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28959" w14:textId="707877D2" w:rsidR="00BF4716" w:rsidRPr="0069092B" w:rsidRDefault="00BF4716" w:rsidP="0069092B">
      <w:pPr>
        <w:pBdr>
          <w:bottom w:val="single" w:sz="4" w:space="1" w:color="auto"/>
        </w:pBdr>
        <w:jc w:val="center"/>
        <w:rPr>
          <w:rFonts w:cstheme="minorHAnsi"/>
          <w:b/>
          <w:sz w:val="32"/>
          <w:szCs w:val="32"/>
        </w:rPr>
      </w:pPr>
      <w:r w:rsidRPr="0069092B">
        <w:rPr>
          <w:rFonts w:cstheme="minorHAnsi"/>
          <w:b/>
          <w:sz w:val="32"/>
          <w:szCs w:val="32"/>
        </w:rPr>
        <w:t>Fall 2020</w:t>
      </w:r>
      <w:r w:rsidR="00B93FD8">
        <w:rPr>
          <w:rFonts w:cstheme="minorHAnsi"/>
          <w:b/>
          <w:sz w:val="32"/>
          <w:szCs w:val="32"/>
        </w:rPr>
        <w:t xml:space="preserve"> Preparation:</w:t>
      </w:r>
      <w:r w:rsidRPr="0069092B">
        <w:rPr>
          <w:rFonts w:cstheme="minorHAnsi"/>
          <w:b/>
          <w:sz w:val="32"/>
          <w:szCs w:val="32"/>
        </w:rPr>
        <w:t xml:space="preserve"> Teaching Checklist for Instructors</w:t>
      </w:r>
    </w:p>
    <w:p w14:paraId="37EBF579" w14:textId="77777777" w:rsidR="00BF4716" w:rsidRPr="0069092B" w:rsidRDefault="00BF4716" w:rsidP="00BF4716">
      <w:pPr>
        <w:rPr>
          <w:rFonts w:cstheme="minorHAnsi"/>
          <w:sz w:val="22"/>
          <w:szCs w:val="22"/>
        </w:rPr>
      </w:pPr>
    </w:p>
    <w:p w14:paraId="7234EA23" w14:textId="77777777" w:rsidR="00BF4716" w:rsidRPr="0069092B" w:rsidRDefault="00BF4716" w:rsidP="00BF4716">
      <w:pPr>
        <w:rPr>
          <w:rFonts w:cstheme="minorHAnsi"/>
        </w:rPr>
      </w:pPr>
      <w:r w:rsidRPr="0069092B">
        <w:rPr>
          <w:rFonts w:cstheme="minorHAnsi"/>
        </w:rPr>
        <w:t xml:space="preserve">We recognize that the COVID-19 pandemic has added unique and rigorous demands to your already challenging jobs as you prepare for this fall semester.  To help you navigate this new landscape, we have developed a set of checklists for all instructors to rely on as they prepare their courses.  Below </w:t>
      </w:r>
      <w:proofErr w:type="gramStart"/>
      <w:r w:rsidRPr="0069092B">
        <w:rPr>
          <w:rFonts w:cstheme="minorHAnsi"/>
        </w:rPr>
        <w:t>you’ll</w:t>
      </w:r>
      <w:proofErr w:type="gramEnd"/>
      <w:r w:rsidRPr="0069092B">
        <w:rPr>
          <w:rFonts w:cstheme="minorHAnsi"/>
        </w:rPr>
        <w:t xml:space="preserve"> find several iterations of this checklist, tailored to all four of the instructional modalities we will be offering CSU students this fall.  Our whole university community is grateful to you for the fortitude, the innovation, the flexibility, and the commitment to teaching that you are demonstrating this summer and that you will share with our students when you step into your classrooms—virtually or physically—this August.</w:t>
      </w:r>
    </w:p>
    <w:p w14:paraId="545F0D9C" w14:textId="73072FFB" w:rsidR="00A62678" w:rsidRPr="0069092B" w:rsidRDefault="00A62678" w:rsidP="00BF4716">
      <w:pPr>
        <w:rPr>
          <w:rFonts w:cstheme="minorHAnsi"/>
          <w:sz w:val="22"/>
          <w:szCs w:val="22"/>
        </w:rPr>
      </w:pPr>
    </w:p>
    <w:tbl>
      <w:tblPr>
        <w:tblStyle w:val="TableGrid"/>
        <w:tblW w:w="0" w:type="auto"/>
        <w:tblLook w:val="04A0" w:firstRow="1" w:lastRow="0" w:firstColumn="1" w:lastColumn="0" w:noHBand="0" w:noVBand="1"/>
      </w:tblPr>
      <w:tblGrid>
        <w:gridCol w:w="356"/>
        <w:gridCol w:w="10434"/>
      </w:tblGrid>
      <w:tr w:rsidR="00BF4716" w:rsidRPr="0069092B" w14:paraId="0BC884A8" w14:textId="77777777" w:rsidTr="00127C5F">
        <w:tc>
          <w:tcPr>
            <w:tcW w:w="356" w:type="dxa"/>
            <w:shd w:val="clear" w:color="auto" w:fill="000000" w:themeFill="text1"/>
          </w:tcPr>
          <w:p w14:paraId="53B755D1" w14:textId="2C9BECA0" w:rsidR="00BF4716" w:rsidRPr="0069092B" w:rsidRDefault="00BF4716" w:rsidP="00BF4716">
            <w:pPr>
              <w:rPr>
                <w:rFonts w:cstheme="minorHAnsi"/>
                <w:color w:val="FFFFFF" w:themeColor="background1"/>
                <w:sz w:val="28"/>
                <w:szCs w:val="28"/>
              </w:rPr>
            </w:pPr>
            <w:r w:rsidRPr="0069092B">
              <w:rPr>
                <w:rFonts w:cstheme="minorHAnsi"/>
                <w:color w:val="FFFFFF" w:themeColor="background1"/>
                <w:sz w:val="28"/>
                <w:szCs w:val="28"/>
              </w:rPr>
              <w:t>√</w:t>
            </w:r>
          </w:p>
        </w:tc>
        <w:tc>
          <w:tcPr>
            <w:tcW w:w="10434" w:type="dxa"/>
            <w:shd w:val="clear" w:color="auto" w:fill="000000" w:themeFill="text1"/>
          </w:tcPr>
          <w:p w14:paraId="3B642411" w14:textId="73AF7156" w:rsidR="00BF4716" w:rsidRPr="0069092B" w:rsidRDefault="00BF4716" w:rsidP="00BF4716">
            <w:pPr>
              <w:rPr>
                <w:rFonts w:cstheme="minorHAnsi"/>
                <w:color w:val="FFFFFF" w:themeColor="background1"/>
                <w:sz w:val="28"/>
                <w:szCs w:val="28"/>
              </w:rPr>
            </w:pPr>
            <w:r w:rsidRPr="0069092B">
              <w:rPr>
                <w:rFonts w:cstheme="minorHAnsi"/>
                <w:color w:val="FFFFFF" w:themeColor="background1"/>
                <w:sz w:val="28"/>
                <w:szCs w:val="28"/>
              </w:rPr>
              <w:t xml:space="preserve">For All Instructors Teaching in </w:t>
            </w:r>
            <w:r w:rsidRPr="0069092B">
              <w:rPr>
                <w:rFonts w:cstheme="minorHAnsi"/>
                <w:b/>
                <w:bCs/>
                <w:color w:val="FFFFFF" w:themeColor="background1"/>
                <w:sz w:val="28"/>
                <w:szCs w:val="28"/>
              </w:rPr>
              <w:t>All Modalities</w:t>
            </w:r>
          </w:p>
        </w:tc>
      </w:tr>
      <w:tr w:rsidR="00BF4716" w:rsidRPr="0069092B" w14:paraId="460B3A79" w14:textId="77777777" w:rsidTr="00127C5F">
        <w:tc>
          <w:tcPr>
            <w:tcW w:w="356" w:type="dxa"/>
          </w:tcPr>
          <w:p w14:paraId="2695EAC3" w14:textId="77777777" w:rsidR="00BF4716" w:rsidRPr="0069092B" w:rsidRDefault="00BF4716" w:rsidP="00BF4716">
            <w:pPr>
              <w:rPr>
                <w:rFonts w:cstheme="minorHAnsi"/>
                <w:sz w:val="22"/>
                <w:szCs w:val="22"/>
              </w:rPr>
            </w:pPr>
          </w:p>
        </w:tc>
        <w:tc>
          <w:tcPr>
            <w:tcW w:w="10434" w:type="dxa"/>
          </w:tcPr>
          <w:p w14:paraId="605C0A7D" w14:textId="16CEDB36" w:rsidR="00BF4716" w:rsidRPr="0069092B" w:rsidRDefault="00BF4716" w:rsidP="00BF4716">
            <w:pPr>
              <w:rPr>
                <w:rFonts w:cstheme="minorHAnsi"/>
                <w:sz w:val="22"/>
                <w:szCs w:val="22"/>
              </w:rPr>
            </w:pPr>
            <w:r w:rsidRPr="0069092B">
              <w:rPr>
                <w:rFonts w:cstheme="minorHAnsi"/>
                <w:sz w:val="22"/>
                <w:szCs w:val="22"/>
              </w:rPr>
              <w:t xml:space="preserve">Complete the COVID Employee and Student Acknowledgement </w:t>
            </w:r>
            <w:hyperlink r:id="rId10" w:anchor="/app/5eb977a3f1b980001a0066e8/action/5f2a056c7d2e1b1f34c01c18" w:history="1">
              <w:r w:rsidRPr="0069092B">
                <w:rPr>
                  <w:rStyle w:val="Hyperlink"/>
                  <w:rFonts w:cstheme="minorHAnsi"/>
                  <w:sz w:val="22"/>
                  <w:szCs w:val="22"/>
                </w:rPr>
                <w:t>Form</w:t>
              </w:r>
            </w:hyperlink>
          </w:p>
        </w:tc>
      </w:tr>
      <w:tr w:rsidR="00BF4716" w:rsidRPr="0069092B" w14:paraId="0F20C893" w14:textId="77777777" w:rsidTr="00127C5F">
        <w:tc>
          <w:tcPr>
            <w:tcW w:w="356" w:type="dxa"/>
            <w:shd w:val="clear" w:color="auto" w:fill="D9D9D9" w:themeFill="background1" w:themeFillShade="D9"/>
          </w:tcPr>
          <w:p w14:paraId="37CEFE5D" w14:textId="77777777" w:rsidR="00BF4716" w:rsidRPr="0069092B" w:rsidRDefault="00BF4716" w:rsidP="00BF4716">
            <w:pPr>
              <w:rPr>
                <w:rFonts w:cstheme="minorHAnsi"/>
                <w:sz w:val="22"/>
                <w:szCs w:val="22"/>
              </w:rPr>
            </w:pPr>
          </w:p>
        </w:tc>
        <w:tc>
          <w:tcPr>
            <w:tcW w:w="10434" w:type="dxa"/>
            <w:shd w:val="clear" w:color="auto" w:fill="D9D9D9" w:themeFill="background1" w:themeFillShade="D9"/>
          </w:tcPr>
          <w:p w14:paraId="1B00F76D" w14:textId="34C40F14" w:rsidR="00BF4716" w:rsidRPr="0069092B" w:rsidRDefault="00BF4716" w:rsidP="00BF4716">
            <w:pPr>
              <w:rPr>
                <w:rFonts w:cstheme="minorHAnsi"/>
                <w:sz w:val="22"/>
                <w:szCs w:val="22"/>
              </w:rPr>
            </w:pPr>
            <w:r w:rsidRPr="0069092B">
              <w:rPr>
                <w:rFonts w:cstheme="minorHAnsi"/>
                <w:b/>
                <w:bCs/>
                <w:sz w:val="22"/>
                <w:szCs w:val="22"/>
              </w:rPr>
              <w:t>Indicate your health status each and every day</w:t>
            </w:r>
            <w:r w:rsidRPr="0069092B">
              <w:rPr>
                <w:rFonts w:cstheme="minorHAnsi"/>
                <w:sz w:val="22"/>
                <w:szCs w:val="22"/>
              </w:rPr>
              <w:t xml:space="preserve"> by means of the </w:t>
            </w:r>
            <w:hyperlink r:id="rId11" w:history="1">
              <w:r w:rsidRPr="0069092B">
                <w:rPr>
                  <w:rStyle w:val="Hyperlink"/>
                  <w:rFonts w:cstheme="minorHAnsi"/>
                  <w:sz w:val="22"/>
                  <w:szCs w:val="22"/>
                </w:rPr>
                <w:t>Daily Symptom Checker</w:t>
              </w:r>
            </w:hyperlink>
            <w:r w:rsidRPr="0069092B">
              <w:rPr>
                <w:rFonts w:cstheme="minorHAnsi"/>
                <w:sz w:val="22"/>
                <w:szCs w:val="22"/>
              </w:rPr>
              <w:t xml:space="preserve"> before coming to CSU. Report any COVID-like symptoms or if you believe you have been exposed to someone who has COVID. </w:t>
            </w:r>
          </w:p>
        </w:tc>
      </w:tr>
      <w:tr w:rsidR="009B22BA" w:rsidRPr="0069092B" w14:paraId="008BB437" w14:textId="77777777" w:rsidTr="00127C5F">
        <w:tc>
          <w:tcPr>
            <w:tcW w:w="356" w:type="dxa"/>
            <w:shd w:val="clear" w:color="auto" w:fill="000000" w:themeFill="text1"/>
          </w:tcPr>
          <w:p w14:paraId="77BB56D0" w14:textId="79FF505D" w:rsidR="00BF4716" w:rsidRPr="0069092B" w:rsidRDefault="00BF4716" w:rsidP="00BF4716">
            <w:pPr>
              <w:rPr>
                <w:rFonts w:cstheme="minorHAnsi"/>
                <w:color w:val="FFFFFF" w:themeColor="background1"/>
                <w:sz w:val="28"/>
                <w:szCs w:val="28"/>
              </w:rPr>
            </w:pPr>
            <w:r w:rsidRPr="0069092B">
              <w:rPr>
                <w:rFonts w:cstheme="minorHAnsi"/>
                <w:color w:val="FFFFFF" w:themeColor="background1"/>
                <w:sz w:val="28"/>
                <w:szCs w:val="28"/>
              </w:rPr>
              <w:t>√</w:t>
            </w:r>
          </w:p>
        </w:tc>
        <w:tc>
          <w:tcPr>
            <w:tcW w:w="10434" w:type="dxa"/>
            <w:shd w:val="clear" w:color="auto" w:fill="000000" w:themeFill="text1"/>
          </w:tcPr>
          <w:p w14:paraId="68FE583B" w14:textId="5BDBCE9B" w:rsidR="00BF4716" w:rsidRPr="0069092B" w:rsidRDefault="00BF4716" w:rsidP="00BF4716">
            <w:pPr>
              <w:rPr>
                <w:rFonts w:cstheme="minorHAnsi"/>
                <w:color w:val="FFFFFF" w:themeColor="background1"/>
                <w:sz w:val="28"/>
                <w:szCs w:val="28"/>
              </w:rPr>
            </w:pPr>
            <w:r w:rsidRPr="0069092B">
              <w:rPr>
                <w:rFonts w:cstheme="minorHAnsi"/>
                <w:color w:val="FFFFFF" w:themeColor="background1"/>
                <w:sz w:val="28"/>
                <w:szCs w:val="28"/>
              </w:rPr>
              <w:t xml:space="preserve">For All Instructors Teaching in </w:t>
            </w:r>
            <w:r w:rsidRPr="0069092B">
              <w:rPr>
                <w:rFonts w:cstheme="minorHAnsi"/>
                <w:b/>
                <w:bCs/>
                <w:color w:val="FFFFFF" w:themeColor="background1"/>
                <w:sz w:val="28"/>
                <w:szCs w:val="28"/>
              </w:rPr>
              <w:t>All Modalities with a Face-to-Face Component</w:t>
            </w:r>
          </w:p>
        </w:tc>
      </w:tr>
      <w:tr w:rsidR="00BF4716" w:rsidRPr="0069092B" w14:paraId="235E0313" w14:textId="77777777" w:rsidTr="00127C5F">
        <w:tc>
          <w:tcPr>
            <w:tcW w:w="356" w:type="dxa"/>
          </w:tcPr>
          <w:p w14:paraId="0A8D6139" w14:textId="77777777" w:rsidR="00BF4716" w:rsidRPr="0069092B" w:rsidRDefault="00BF4716" w:rsidP="00BF4716">
            <w:pPr>
              <w:rPr>
                <w:rFonts w:cstheme="minorHAnsi"/>
                <w:sz w:val="22"/>
                <w:szCs w:val="22"/>
              </w:rPr>
            </w:pPr>
          </w:p>
        </w:tc>
        <w:tc>
          <w:tcPr>
            <w:tcW w:w="10434" w:type="dxa"/>
          </w:tcPr>
          <w:p w14:paraId="6CD786DF" w14:textId="47336CBB" w:rsidR="00BF4716" w:rsidRPr="0069092B" w:rsidRDefault="00BF4716" w:rsidP="00BF4716">
            <w:pPr>
              <w:rPr>
                <w:rFonts w:cstheme="minorHAnsi"/>
                <w:sz w:val="22"/>
                <w:szCs w:val="22"/>
              </w:rPr>
            </w:pPr>
            <w:r w:rsidRPr="0069092B">
              <w:rPr>
                <w:rFonts w:cstheme="minorHAnsi"/>
                <w:b/>
                <w:bCs/>
                <w:sz w:val="22"/>
                <w:szCs w:val="22"/>
              </w:rPr>
              <w:t>Obtain face coverings for your personal use.</w:t>
            </w:r>
            <w:r w:rsidRPr="0069092B">
              <w:rPr>
                <w:rFonts w:cstheme="minorHAnsi"/>
                <w:sz w:val="22"/>
                <w:szCs w:val="22"/>
              </w:rPr>
              <w:t xml:space="preserve"> If possible, please provide your own face coverings to reserve university supplies for those who cannot afford them. If you need a face covering, they can be obtained by your department office through a central supply</w:t>
            </w:r>
            <w:r w:rsidRPr="00EE1B29">
              <w:rPr>
                <w:rFonts w:cstheme="minorHAnsi"/>
                <w:sz w:val="22"/>
                <w:szCs w:val="22"/>
              </w:rPr>
              <w:t xml:space="preserve">. </w:t>
            </w:r>
            <w:r w:rsidR="00DF1FC2" w:rsidRPr="00EE1B29">
              <w:rPr>
                <w:rFonts w:cstheme="minorHAnsi"/>
                <w:sz w:val="22"/>
                <w:szCs w:val="22"/>
              </w:rPr>
              <w:t>Face</w:t>
            </w:r>
            <w:r w:rsidRPr="00EE1B29">
              <w:rPr>
                <w:rFonts w:cstheme="minorHAnsi"/>
                <w:sz w:val="22"/>
                <w:szCs w:val="22"/>
              </w:rPr>
              <w:t xml:space="preserve"> shields </w:t>
            </w:r>
            <w:r w:rsidR="00DF1FC2" w:rsidRPr="00EE1B29">
              <w:rPr>
                <w:rFonts w:cstheme="minorHAnsi"/>
                <w:sz w:val="22"/>
                <w:szCs w:val="22"/>
              </w:rPr>
              <w:t>should only be</w:t>
            </w:r>
            <w:r w:rsidRPr="00EE1B29">
              <w:rPr>
                <w:rFonts w:cstheme="minorHAnsi"/>
                <w:sz w:val="22"/>
                <w:szCs w:val="22"/>
              </w:rPr>
              <w:t xml:space="preserve"> use</w:t>
            </w:r>
            <w:r w:rsidR="00DF1FC2" w:rsidRPr="00EE1B29">
              <w:rPr>
                <w:rFonts w:cstheme="minorHAnsi"/>
                <w:sz w:val="22"/>
                <w:szCs w:val="22"/>
              </w:rPr>
              <w:t xml:space="preserve">d for </w:t>
            </w:r>
            <w:r w:rsidRPr="00EE1B29">
              <w:rPr>
                <w:rFonts w:cstheme="minorHAnsi"/>
                <w:sz w:val="22"/>
                <w:szCs w:val="22"/>
              </w:rPr>
              <w:t>12 foot</w:t>
            </w:r>
            <w:r w:rsidR="00DF1FC2" w:rsidRPr="00EE1B29">
              <w:rPr>
                <w:rFonts w:cstheme="minorHAnsi"/>
                <w:sz w:val="22"/>
                <w:szCs w:val="22"/>
              </w:rPr>
              <w:t>+</w:t>
            </w:r>
            <w:r w:rsidRPr="00EE1B29">
              <w:rPr>
                <w:rFonts w:cstheme="minorHAnsi"/>
                <w:sz w:val="22"/>
                <w:szCs w:val="22"/>
              </w:rPr>
              <w:t xml:space="preserve"> </w:t>
            </w:r>
            <w:r w:rsidR="00DF1FC2" w:rsidRPr="00EE1B29">
              <w:rPr>
                <w:rFonts w:cstheme="minorHAnsi"/>
                <w:sz w:val="22"/>
                <w:szCs w:val="22"/>
              </w:rPr>
              <w:t>distancing; the university will purchase the shields and distribute to department offices when they are made available. Please work with your department to obtain one.</w:t>
            </w:r>
          </w:p>
        </w:tc>
      </w:tr>
      <w:tr w:rsidR="00BF4716" w:rsidRPr="0069092B" w14:paraId="0F9852B5" w14:textId="77777777" w:rsidTr="00127C5F">
        <w:tc>
          <w:tcPr>
            <w:tcW w:w="356" w:type="dxa"/>
            <w:shd w:val="clear" w:color="auto" w:fill="D9D9D9" w:themeFill="background1" w:themeFillShade="D9"/>
          </w:tcPr>
          <w:p w14:paraId="68A8BAE7" w14:textId="77777777" w:rsidR="00BF4716" w:rsidRPr="0069092B" w:rsidRDefault="00BF4716" w:rsidP="00BF4716">
            <w:pPr>
              <w:rPr>
                <w:rFonts w:cstheme="minorHAnsi"/>
                <w:sz w:val="22"/>
                <w:szCs w:val="22"/>
              </w:rPr>
            </w:pPr>
          </w:p>
        </w:tc>
        <w:tc>
          <w:tcPr>
            <w:tcW w:w="10434" w:type="dxa"/>
            <w:shd w:val="clear" w:color="auto" w:fill="D9D9D9" w:themeFill="background1" w:themeFillShade="D9"/>
          </w:tcPr>
          <w:p w14:paraId="2C17294E" w14:textId="46DDBFE1" w:rsidR="00BF4716" w:rsidRPr="0069092B" w:rsidRDefault="00BF4716" w:rsidP="00BF4716">
            <w:pPr>
              <w:rPr>
                <w:rFonts w:cstheme="minorHAnsi"/>
                <w:sz w:val="22"/>
                <w:szCs w:val="22"/>
              </w:rPr>
            </w:pPr>
            <w:r w:rsidRPr="0069092B">
              <w:rPr>
                <w:rFonts w:cstheme="minorHAnsi"/>
                <w:sz w:val="22"/>
                <w:szCs w:val="22"/>
              </w:rPr>
              <w:t xml:space="preserve">CSU produced a </w:t>
            </w:r>
            <w:hyperlink r:id="rId12" w:history="1">
              <w:r w:rsidRPr="0069092B">
                <w:rPr>
                  <w:rStyle w:val="Hyperlink"/>
                  <w:rFonts w:cstheme="minorHAnsi"/>
                  <w:sz w:val="22"/>
                  <w:szCs w:val="22"/>
                </w:rPr>
                <w:t>video</w:t>
              </w:r>
            </w:hyperlink>
            <w:r w:rsidRPr="0069092B">
              <w:rPr>
                <w:rFonts w:cstheme="minorHAnsi"/>
                <w:sz w:val="22"/>
                <w:szCs w:val="22"/>
              </w:rPr>
              <w:t xml:space="preserve"> that illustrates public health precautions in use in a real CSU classroom setting. These precautions were tested during pilot classes this summer</w:t>
            </w:r>
            <w:r w:rsidR="007D67C1">
              <w:rPr>
                <w:rFonts w:cstheme="minorHAnsi"/>
                <w:sz w:val="22"/>
                <w:szCs w:val="22"/>
              </w:rPr>
              <w:t xml:space="preserve">: </w:t>
            </w:r>
            <w:hyperlink r:id="rId13" w:history="1">
              <w:r w:rsidRPr="0069092B">
                <w:rPr>
                  <w:rStyle w:val="Hyperlink"/>
                  <w:rFonts w:cstheme="minorHAnsi"/>
                  <w:sz w:val="22"/>
                  <w:szCs w:val="22"/>
                </w:rPr>
                <w:t>COVID-19 Health Protocols for Fall 2020</w:t>
              </w:r>
            </w:hyperlink>
            <w:r w:rsidRPr="0069092B">
              <w:rPr>
                <w:rFonts w:cstheme="minorHAnsi"/>
                <w:sz w:val="22"/>
                <w:szCs w:val="22"/>
              </w:rPr>
              <w:t>.</w:t>
            </w:r>
          </w:p>
        </w:tc>
      </w:tr>
      <w:tr w:rsidR="009B22BA" w:rsidRPr="0069092B" w14:paraId="13D2826E" w14:textId="77777777" w:rsidTr="00127C5F">
        <w:tc>
          <w:tcPr>
            <w:tcW w:w="356" w:type="dxa"/>
            <w:shd w:val="clear" w:color="auto" w:fill="000000" w:themeFill="text1"/>
          </w:tcPr>
          <w:p w14:paraId="61A99429" w14:textId="52BAF1E6" w:rsidR="00BF4716" w:rsidRPr="0069092B" w:rsidRDefault="00BF4716" w:rsidP="00BF4716">
            <w:pPr>
              <w:rPr>
                <w:rFonts w:cstheme="minorHAnsi"/>
                <w:color w:val="FFFFFF" w:themeColor="background1"/>
                <w:sz w:val="28"/>
                <w:szCs w:val="28"/>
              </w:rPr>
            </w:pPr>
            <w:r w:rsidRPr="0069092B">
              <w:rPr>
                <w:rFonts w:cstheme="minorHAnsi"/>
                <w:color w:val="FFFFFF" w:themeColor="background1"/>
                <w:sz w:val="28"/>
                <w:szCs w:val="28"/>
              </w:rPr>
              <w:t>√</w:t>
            </w:r>
          </w:p>
        </w:tc>
        <w:tc>
          <w:tcPr>
            <w:tcW w:w="10434" w:type="dxa"/>
            <w:shd w:val="clear" w:color="auto" w:fill="000000" w:themeFill="text1"/>
          </w:tcPr>
          <w:p w14:paraId="41A5E1C1" w14:textId="2C655250" w:rsidR="00BF4716" w:rsidRPr="0069092B" w:rsidRDefault="00BF4716" w:rsidP="00BF4716">
            <w:pPr>
              <w:rPr>
                <w:rFonts w:cstheme="minorHAnsi"/>
                <w:color w:val="FFFFFF" w:themeColor="background1"/>
                <w:sz w:val="28"/>
                <w:szCs w:val="28"/>
              </w:rPr>
            </w:pPr>
            <w:r w:rsidRPr="0069092B">
              <w:rPr>
                <w:rFonts w:cstheme="minorHAnsi"/>
                <w:color w:val="FFFFFF" w:themeColor="background1"/>
                <w:sz w:val="28"/>
                <w:szCs w:val="28"/>
              </w:rPr>
              <w:t xml:space="preserve">For Instructors Teaching in a </w:t>
            </w:r>
            <w:r w:rsidRPr="0069092B">
              <w:rPr>
                <w:rFonts w:cstheme="minorHAnsi"/>
                <w:b/>
                <w:bCs/>
                <w:color w:val="FFFFFF" w:themeColor="background1"/>
                <w:sz w:val="28"/>
                <w:szCs w:val="28"/>
              </w:rPr>
              <w:t>Full-time Face-to-Face Course Delivery Modality</w:t>
            </w:r>
          </w:p>
        </w:tc>
      </w:tr>
      <w:tr w:rsidR="00BF4716" w:rsidRPr="0069092B" w14:paraId="779E38F1" w14:textId="77777777" w:rsidTr="00127C5F">
        <w:tc>
          <w:tcPr>
            <w:tcW w:w="356" w:type="dxa"/>
          </w:tcPr>
          <w:p w14:paraId="0DE27D39" w14:textId="77777777" w:rsidR="00BF4716" w:rsidRPr="0069092B" w:rsidRDefault="00BF4716" w:rsidP="00BF4716">
            <w:pPr>
              <w:rPr>
                <w:rFonts w:cstheme="minorHAnsi"/>
                <w:sz w:val="22"/>
                <w:szCs w:val="22"/>
              </w:rPr>
            </w:pPr>
          </w:p>
        </w:tc>
        <w:tc>
          <w:tcPr>
            <w:tcW w:w="10434" w:type="dxa"/>
          </w:tcPr>
          <w:p w14:paraId="44EA9D38" w14:textId="7E0C6BC2" w:rsidR="00BF4716" w:rsidRPr="0069092B" w:rsidRDefault="00BF4716" w:rsidP="00BF4716">
            <w:pPr>
              <w:rPr>
                <w:rFonts w:cstheme="minorHAnsi"/>
                <w:sz w:val="22"/>
                <w:szCs w:val="22"/>
              </w:rPr>
            </w:pPr>
            <w:r w:rsidRPr="0069092B">
              <w:rPr>
                <w:rFonts w:cstheme="minorHAnsi"/>
                <w:b/>
                <w:bCs/>
                <w:sz w:val="22"/>
                <w:szCs w:val="22"/>
              </w:rPr>
              <w:t xml:space="preserve">Locate your classroom(s) and assess the available and/or built-in classroom technology. </w:t>
            </w:r>
            <w:r w:rsidRPr="0069092B">
              <w:rPr>
                <w:rFonts w:cstheme="minorHAnsi"/>
                <w:sz w:val="22"/>
                <w:szCs w:val="22"/>
              </w:rPr>
              <w:t xml:space="preserve"> (If you wish to physically visit a classroom(s) prior to the semester, please contact your Department learn how to access classrooms per current limited campus access protocols. You may not be able to get into your assigned </w:t>
            </w:r>
            <w:proofErr w:type="gramStart"/>
            <w:r w:rsidRPr="0069092B">
              <w:rPr>
                <w:rFonts w:cstheme="minorHAnsi"/>
                <w:sz w:val="22"/>
                <w:szCs w:val="22"/>
              </w:rPr>
              <w:t>classroom</w:t>
            </w:r>
            <w:proofErr w:type="gramEnd"/>
            <w:r w:rsidRPr="0069092B">
              <w:rPr>
                <w:rFonts w:cstheme="minorHAnsi"/>
                <w:sz w:val="22"/>
                <w:szCs w:val="22"/>
              </w:rPr>
              <w:t xml:space="preserve"> but you can use technology in Clark or Eddy with prior reservation after August 10</w:t>
            </w:r>
            <w:r w:rsidRPr="0069092B">
              <w:rPr>
                <w:rFonts w:cstheme="minorHAnsi"/>
                <w:sz w:val="22"/>
                <w:szCs w:val="22"/>
                <w:vertAlign w:val="superscript"/>
              </w:rPr>
              <w:t>th</w:t>
            </w:r>
            <w:r w:rsidRPr="0069092B">
              <w:rPr>
                <w:rFonts w:cstheme="minorHAnsi"/>
                <w:sz w:val="22"/>
                <w:szCs w:val="22"/>
              </w:rPr>
              <w:t>.)</w:t>
            </w:r>
          </w:p>
        </w:tc>
      </w:tr>
      <w:tr w:rsidR="00BF4716" w:rsidRPr="0069092B" w14:paraId="27A17BF8" w14:textId="77777777" w:rsidTr="00127C5F">
        <w:tc>
          <w:tcPr>
            <w:tcW w:w="356" w:type="dxa"/>
            <w:shd w:val="clear" w:color="auto" w:fill="D9D9D9" w:themeFill="background1" w:themeFillShade="D9"/>
          </w:tcPr>
          <w:p w14:paraId="35D43247" w14:textId="77777777" w:rsidR="00BF4716" w:rsidRPr="0069092B" w:rsidRDefault="00BF4716" w:rsidP="00BF4716">
            <w:pPr>
              <w:rPr>
                <w:rFonts w:cstheme="minorHAnsi"/>
                <w:sz w:val="22"/>
                <w:szCs w:val="22"/>
              </w:rPr>
            </w:pPr>
          </w:p>
        </w:tc>
        <w:tc>
          <w:tcPr>
            <w:tcW w:w="10434" w:type="dxa"/>
            <w:shd w:val="clear" w:color="auto" w:fill="D9D9D9" w:themeFill="background1" w:themeFillShade="D9"/>
          </w:tcPr>
          <w:p w14:paraId="28999979" w14:textId="663C2F2A" w:rsidR="00BF4716" w:rsidRPr="0069092B" w:rsidRDefault="00BF4716" w:rsidP="00BF4716">
            <w:pPr>
              <w:rPr>
                <w:rFonts w:cstheme="minorHAnsi"/>
                <w:sz w:val="22"/>
                <w:szCs w:val="22"/>
              </w:rPr>
            </w:pPr>
            <w:r w:rsidRPr="0069092B">
              <w:rPr>
                <w:rFonts w:cstheme="minorHAnsi"/>
                <w:b/>
                <w:bCs/>
                <w:sz w:val="22"/>
                <w:szCs w:val="22"/>
              </w:rPr>
              <w:t>Master the available classroom technology</w:t>
            </w:r>
            <w:r w:rsidRPr="0069092B">
              <w:rPr>
                <w:rFonts w:cstheme="minorHAnsi"/>
                <w:sz w:val="22"/>
                <w:szCs w:val="22"/>
              </w:rPr>
              <w:t xml:space="preserve"> through self-guided study, by consulting tech support, and/or via </w:t>
            </w:r>
            <w:hyperlink r:id="rId14" w:history="1">
              <w:r w:rsidR="00821C09" w:rsidRPr="00D62525">
                <w:rPr>
                  <w:rStyle w:val="Hyperlink"/>
                  <w:rFonts w:cstheme="minorHAnsi"/>
                  <w:sz w:val="22"/>
                  <w:szCs w:val="22"/>
                </w:rPr>
                <w:t>ACNS-</w:t>
              </w:r>
              <w:r w:rsidRPr="00D62525">
                <w:rPr>
                  <w:rStyle w:val="Hyperlink"/>
                  <w:rFonts w:cstheme="minorHAnsi"/>
                  <w:sz w:val="22"/>
                  <w:szCs w:val="22"/>
                </w:rPr>
                <w:t>TILT mini-classes</w:t>
              </w:r>
            </w:hyperlink>
            <w:r w:rsidRPr="0069092B">
              <w:rPr>
                <w:rFonts w:cstheme="minorHAnsi"/>
                <w:sz w:val="22"/>
                <w:szCs w:val="22"/>
              </w:rPr>
              <w:t xml:space="preserve">. </w:t>
            </w:r>
            <w:r w:rsidR="00BE7843" w:rsidRPr="0069092B">
              <w:rPr>
                <w:rFonts w:cstheme="minorHAnsi"/>
                <w:sz w:val="22"/>
                <w:szCs w:val="22"/>
              </w:rPr>
              <w:t xml:space="preserve">Arrange for use of a personal microphone or understand how to work the broadcast mics in a room. </w:t>
            </w:r>
            <w:hyperlink r:id="rId15" w:history="1">
              <w:r w:rsidRPr="0069092B">
                <w:rPr>
                  <w:rStyle w:val="Hyperlink"/>
                  <w:rFonts w:cstheme="minorHAnsi"/>
                  <w:sz w:val="22"/>
                  <w:szCs w:val="22"/>
                </w:rPr>
                <w:t>Keep Teaching</w:t>
              </w:r>
            </w:hyperlink>
            <w:r w:rsidRPr="0069092B">
              <w:rPr>
                <w:rFonts w:cstheme="minorHAnsi"/>
                <w:sz w:val="22"/>
                <w:szCs w:val="22"/>
              </w:rPr>
              <w:t xml:space="preserve"> was developed to help with course preparation, moving RI courses material to Canvas, and more.</w:t>
            </w:r>
          </w:p>
        </w:tc>
      </w:tr>
      <w:tr w:rsidR="00E15420" w:rsidRPr="0069092B" w14:paraId="37449B02" w14:textId="77777777" w:rsidTr="00127C5F">
        <w:tc>
          <w:tcPr>
            <w:tcW w:w="356" w:type="dxa"/>
          </w:tcPr>
          <w:p w14:paraId="67B9B0B3" w14:textId="77777777" w:rsidR="00E15420" w:rsidRPr="0069092B" w:rsidRDefault="00E15420" w:rsidP="00BF4716">
            <w:pPr>
              <w:rPr>
                <w:rFonts w:cstheme="minorHAnsi"/>
                <w:sz w:val="22"/>
                <w:szCs w:val="22"/>
              </w:rPr>
            </w:pPr>
          </w:p>
        </w:tc>
        <w:tc>
          <w:tcPr>
            <w:tcW w:w="10434" w:type="dxa"/>
          </w:tcPr>
          <w:p w14:paraId="59BCB3A5" w14:textId="2322643C" w:rsidR="00E15420" w:rsidRPr="0069092B" w:rsidRDefault="00E15420" w:rsidP="00BF4716">
            <w:pPr>
              <w:rPr>
                <w:rFonts w:cstheme="minorHAnsi"/>
                <w:sz w:val="22"/>
                <w:szCs w:val="22"/>
              </w:rPr>
            </w:pPr>
            <w:r w:rsidRPr="0069092B">
              <w:rPr>
                <w:rFonts w:cstheme="minorHAnsi"/>
                <w:b/>
                <w:bCs/>
                <w:sz w:val="22"/>
                <w:szCs w:val="22"/>
              </w:rPr>
              <w:t>Determine the number of students enrolled</w:t>
            </w:r>
            <w:r w:rsidRPr="0069092B">
              <w:rPr>
                <w:rFonts w:cstheme="minorHAnsi"/>
                <w:sz w:val="22"/>
                <w:szCs w:val="22"/>
              </w:rPr>
              <w:t xml:space="preserve"> in your class(es) and </w:t>
            </w:r>
            <w:r w:rsidRPr="0069092B">
              <w:rPr>
                <w:rFonts w:cstheme="minorHAnsi"/>
                <w:b/>
                <w:bCs/>
                <w:sz w:val="22"/>
                <w:szCs w:val="22"/>
              </w:rPr>
              <w:t>review the social distancing and other public health precautions</w:t>
            </w:r>
            <w:r w:rsidRPr="0069092B">
              <w:rPr>
                <w:rFonts w:cstheme="minorHAnsi"/>
                <w:sz w:val="22"/>
                <w:szCs w:val="22"/>
              </w:rPr>
              <w:t xml:space="preserve"> you will need to follow, </w:t>
            </w:r>
            <w:r w:rsidRPr="0069092B">
              <w:rPr>
                <w:rFonts w:cstheme="minorHAnsi"/>
                <w:b/>
                <w:bCs/>
                <w:sz w:val="22"/>
                <w:szCs w:val="22"/>
              </w:rPr>
              <w:t xml:space="preserve">based on the total number of people in your class.  </w:t>
            </w:r>
            <w:r w:rsidRPr="0069092B">
              <w:rPr>
                <w:rFonts w:cstheme="minorHAnsi"/>
                <w:sz w:val="22"/>
                <w:szCs w:val="22"/>
              </w:rPr>
              <w:t>The capacity of each classroom is available from your Department Chair.</w:t>
            </w:r>
          </w:p>
        </w:tc>
      </w:tr>
      <w:tr w:rsidR="00BE7843" w:rsidRPr="0069092B" w14:paraId="558C8DB5" w14:textId="77777777" w:rsidTr="00127C5F">
        <w:tc>
          <w:tcPr>
            <w:tcW w:w="356" w:type="dxa"/>
            <w:shd w:val="clear" w:color="auto" w:fill="D9D9D9" w:themeFill="background1" w:themeFillShade="D9"/>
          </w:tcPr>
          <w:p w14:paraId="707B6E2B" w14:textId="77777777" w:rsidR="00BE7843" w:rsidRPr="0069092B" w:rsidRDefault="00BE7843" w:rsidP="00BF4716">
            <w:pPr>
              <w:rPr>
                <w:rFonts w:cstheme="minorHAnsi"/>
                <w:sz w:val="22"/>
                <w:szCs w:val="22"/>
              </w:rPr>
            </w:pPr>
          </w:p>
        </w:tc>
        <w:tc>
          <w:tcPr>
            <w:tcW w:w="10434" w:type="dxa"/>
            <w:shd w:val="clear" w:color="auto" w:fill="D9D9D9" w:themeFill="background1" w:themeFillShade="D9"/>
          </w:tcPr>
          <w:p w14:paraId="4A3E5D42" w14:textId="6EB0CD05" w:rsidR="00BE7843" w:rsidRPr="0069092B" w:rsidRDefault="00BE7843" w:rsidP="00E15420">
            <w:pPr>
              <w:rPr>
                <w:rFonts w:cstheme="minorHAnsi"/>
                <w:b/>
                <w:bCs/>
                <w:sz w:val="22"/>
                <w:szCs w:val="22"/>
              </w:rPr>
            </w:pPr>
            <w:r w:rsidRPr="00DF1FC2">
              <w:rPr>
                <w:rFonts w:cstheme="minorHAnsi"/>
                <w:b/>
                <w:bCs/>
                <w:sz w:val="22"/>
                <w:szCs w:val="22"/>
              </w:rPr>
              <w:t>Use the seating chart provided by Facilities for General Assignment Classrooms</w:t>
            </w:r>
            <w:r w:rsidRPr="0069092B">
              <w:rPr>
                <w:rFonts w:cstheme="minorHAnsi"/>
                <w:sz w:val="22"/>
                <w:szCs w:val="22"/>
              </w:rPr>
              <w:t xml:space="preserve"> to assign your students to permanent seats before class meets. </w:t>
            </w:r>
            <w:r w:rsidR="007D67C1">
              <w:rPr>
                <w:rFonts w:cstheme="minorHAnsi"/>
                <w:sz w:val="22"/>
                <w:szCs w:val="22"/>
              </w:rPr>
              <w:t xml:space="preserve">Charts will be made available on the </w:t>
            </w:r>
            <w:hyperlink r:id="rId16" w:history="1">
              <w:r w:rsidR="007D67C1" w:rsidRPr="007D67C1">
                <w:rPr>
                  <w:rStyle w:val="Hyperlink"/>
                  <w:rFonts w:cstheme="minorHAnsi"/>
                  <w:sz w:val="22"/>
                  <w:szCs w:val="22"/>
                </w:rPr>
                <w:t>Keep Teaching</w:t>
              </w:r>
            </w:hyperlink>
            <w:r w:rsidR="007D67C1">
              <w:rPr>
                <w:rFonts w:cstheme="minorHAnsi"/>
                <w:sz w:val="22"/>
                <w:szCs w:val="22"/>
              </w:rPr>
              <w:t xml:space="preserve"> site.</w:t>
            </w:r>
          </w:p>
        </w:tc>
      </w:tr>
      <w:tr w:rsidR="00E15420" w:rsidRPr="0069092B" w14:paraId="3EACE8E2" w14:textId="77777777" w:rsidTr="00127C5F">
        <w:tc>
          <w:tcPr>
            <w:tcW w:w="356" w:type="dxa"/>
          </w:tcPr>
          <w:p w14:paraId="002D721E" w14:textId="77777777" w:rsidR="00E15420" w:rsidRPr="00EE1B29" w:rsidRDefault="00E15420" w:rsidP="00BF4716">
            <w:pPr>
              <w:rPr>
                <w:rFonts w:cstheme="minorHAnsi"/>
                <w:sz w:val="22"/>
                <w:szCs w:val="22"/>
              </w:rPr>
            </w:pPr>
          </w:p>
        </w:tc>
        <w:tc>
          <w:tcPr>
            <w:tcW w:w="10434" w:type="dxa"/>
          </w:tcPr>
          <w:p w14:paraId="268F09C7" w14:textId="2E4155FF" w:rsidR="00B21E45" w:rsidRPr="00EE1B29" w:rsidRDefault="00B21E45" w:rsidP="00B21E45">
            <w:pPr>
              <w:rPr>
                <w:rFonts w:cstheme="minorHAnsi"/>
                <w:sz w:val="22"/>
                <w:szCs w:val="22"/>
              </w:rPr>
            </w:pPr>
            <w:r w:rsidRPr="00EE1B29">
              <w:rPr>
                <w:rFonts w:cstheme="minorHAnsi"/>
                <w:b/>
                <w:bCs/>
                <w:sz w:val="22"/>
                <w:szCs w:val="22"/>
              </w:rPr>
              <w:t>Please do NOT rearrange furniture or remove tape on the floor!</w:t>
            </w:r>
            <w:r w:rsidRPr="00EE1B29">
              <w:rPr>
                <w:rFonts w:cstheme="minorHAnsi"/>
                <w:sz w:val="22"/>
                <w:szCs w:val="22"/>
              </w:rPr>
              <w:t xml:space="preserve"> Tape indicates where students SHOULD sit. Information was previously communicated through a RAD focused email that is inaccurate – faculty and instructors do not have to adjust classroom spaces and should not do so.</w:t>
            </w:r>
          </w:p>
          <w:p w14:paraId="2B945C42" w14:textId="77777777" w:rsidR="00B21E45" w:rsidRPr="00EE1B29" w:rsidRDefault="00B21E45" w:rsidP="00B21E45">
            <w:pPr>
              <w:rPr>
                <w:rFonts w:cstheme="minorHAnsi"/>
                <w:b/>
                <w:bCs/>
                <w:sz w:val="22"/>
                <w:szCs w:val="22"/>
              </w:rPr>
            </w:pPr>
            <w:r w:rsidRPr="00EE1B29">
              <w:rPr>
                <w:rFonts w:cstheme="minorHAnsi"/>
                <w:b/>
                <w:bCs/>
                <w:sz w:val="22"/>
                <w:szCs w:val="22"/>
              </w:rPr>
              <w:t>If your classroom has not been assessed and marked, please contact the Pandemic Preparedness Team.</w:t>
            </w:r>
          </w:p>
          <w:p w14:paraId="00B4452C" w14:textId="0F3AA746" w:rsidR="00E15420" w:rsidRPr="00EE1B29" w:rsidRDefault="00E15420" w:rsidP="00B21E45">
            <w:pPr>
              <w:pStyle w:val="NoSpacing"/>
              <w:numPr>
                <w:ilvl w:val="0"/>
                <w:numId w:val="5"/>
              </w:numPr>
              <w:rPr>
                <w:rFonts w:cstheme="minorHAnsi"/>
              </w:rPr>
            </w:pPr>
            <w:r w:rsidRPr="00EE1B29">
              <w:rPr>
                <w:rFonts w:cstheme="minorHAnsi"/>
              </w:rPr>
              <w:t xml:space="preserve">Also note your classroom's exit and entry plans (e.g. are you in a room with multiple doors or a room with a single door?) </w:t>
            </w:r>
            <w:r w:rsidR="00093A63" w:rsidRPr="00EE1B29">
              <w:rPr>
                <w:rFonts w:cstheme="minorHAnsi"/>
              </w:rPr>
              <w:t>Wayfinding signs will be placed throughout buildings and GA classrooms by Facilities.</w:t>
            </w:r>
          </w:p>
          <w:p w14:paraId="6A7FAA15" w14:textId="22F3A446" w:rsidR="00E15420" w:rsidRPr="00EE1B29" w:rsidRDefault="00E15420" w:rsidP="00B21E45">
            <w:pPr>
              <w:pStyle w:val="ListParagraph"/>
              <w:numPr>
                <w:ilvl w:val="0"/>
                <w:numId w:val="5"/>
              </w:numPr>
              <w:rPr>
                <w:rFonts w:cstheme="minorHAnsi"/>
                <w:sz w:val="22"/>
                <w:szCs w:val="22"/>
              </w:rPr>
            </w:pPr>
            <w:r w:rsidRPr="00EE1B29">
              <w:rPr>
                <w:rFonts w:cstheme="minorHAnsi"/>
                <w:sz w:val="22"/>
                <w:szCs w:val="22"/>
              </w:rPr>
              <w:t xml:space="preserve">If you have concerns or questions about your classroom arrangement, please contact the team at </w:t>
            </w:r>
            <w:hyperlink r:id="rId17" w:history="1">
              <w:r w:rsidRPr="00EE1B29">
                <w:rPr>
                  <w:rStyle w:val="Hyperlink"/>
                  <w:rFonts w:cstheme="minorHAnsi"/>
                  <w:b/>
                  <w:bCs/>
                  <w:color w:val="auto"/>
                  <w:sz w:val="22"/>
                  <w:szCs w:val="22"/>
                </w:rPr>
                <w:t>pandemicplanning@colostate.edu</w:t>
              </w:r>
            </w:hyperlink>
            <w:r w:rsidRPr="00EE1B29">
              <w:rPr>
                <w:rFonts w:cstheme="minorHAnsi"/>
                <w:sz w:val="22"/>
                <w:szCs w:val="22"/>
              </w:rPr>
              <w:t>.</w:t>
            </w:r>
          </w:p>
        </w:tc>
      </w:tr>
      <w:tr w:rsidR="00E15420" w:rsidRPr="0069092B" w14:paraId="165083A9" w14:textId="77777777" w:rsidTr="00127C5F">
        <w:tc>
          <w:tcPr>
            <w:tcW w:w="356" w:type="dxa"/>
            <w:shd w:val="clear" w:color="auto" w:fill="D9D9D9" w:themeFill="background1" w:themeFillShade="D9"/>
          </w:tcPr>
          <w:p w14:paraId="414A6BBC" w14:textId="77777777" w:rsidR="00E15420" w:rsidRPr="0069092B" w:rsidRDefault="00E15420" w:rsidP="00BF4716">
            <w:pPr>
              <w:rPr>
                <w:rFonts w:cstheme="minorHAnsi"/>
                <w:sz w:val="22"/>
                <w:szCs w:val="22"/>
              </w:rPr>
            </w:pPr>
          </w:p>
        </w:tc>
        <w:tc>
          <w:tcPr>
            <w:tcW w:w="10434" w:type="dxa"/>
            <w:shd w:val="clear" w:color="auto" w:fill="D9D9D9" w:themeFill="background1" w:themeFillShade="D9"/>
          </w:tcPr>
          <w:p w14:paraId="615B0ECD" w14:textId="796C06C5" w:rsidR="00E15420" w:rsidRPr="00EE1B29" w:rsidRDefault="00093A63" w:rsidP="00E15420">
            <w:pPr>
              <w:pStyle w:val="NoSpacing"/>
              <w:rPr>
                <w:rFonts w:cstheme="minorHAnsi"/>
              </w:rPr>
            </w:pPr>
            <w:r w:rsidRPr="00EE1B29">
              <w:rPr>
                <w:rFonts w:cstheme="minorHAnsi"/>
                <w:b/>
                <w:bCs/>
              </w:rPr>
              <w:t>You should wipe down your chair/desk/podium upon entering the classroom.</w:t>
            </w:r>
            <w:r w:rsidRPr="00EE1B29">
              <w:rPr>
                <w:rFonts w:cstheme="minorHAnsi"/>
              </w:rPr>
              <w:t xml:space="preserve"> Locate the cleaning supply station, provided by the University, </w:t>
            </w:r>
            <w:r w:rsidR="00EE1B29" w:rsidRPr="00EE1B29">
              <w:rPr>
                <w:rFonts w:cstheme="minorHAnsi"/>
              </w:rPr>
              <w:t xml:space="preserve">in or near </w:t>
            </w:r>
            <w:r w:rsidRPr="00EE1B29">
              <w:rPr>
                <w:rFonts w:cstheme="minorHAnsi"/>
              </w:rPr>
              <w:t>your classroom to get any cleaning materials you need</w:t>
            </w:r>
            <w:r w:rsidR="00E15420" w:rsidRPr="00EE1B29">
              <w:rPr>
                <w:rFonts w:cstheme="minorHAnsi"/>
              </w:rPr>
              <w:t xml:space="preserve">. </w:t>
            </w:r>
            <w:r w:rsidRPr="00EE1B29">
              <w:rPr>
                <w:rFonts w:cstheme="minorHAnsi"/>
              </w:rPr>
              <w:t xml:space="preserve">Facilities Management is cleaning all spaces daily. Cleaning supplies will be monitored centrally. </w:t>
            </w:r>
          </w:p>
          <w:p w14:paraId="5F13D147" w14:textId="7D53A5D6" w:rsidR="00093A63" w:rsidRPr="0069092B" w:rsidRDefault="00093A63" w:rsidP="00E15420">
            <w:pPr>
              <w:pStyle w:val="NoSpacing"/>
              <w:rPr>
                <w:rFonts w:cstheme="minorHAnsi"/>
              </w:rPr>
            </w:pPr>
            <w:r w:rsidRPr="00EE1B29">
              <w:rPr>
                <w:rFonts w:cstheme="minorHAnsi"/>
                <w:b/>
                <w:bCs/>
              </w:rPr>
              <w:lastRenderedPageBreak/>
              <w:t xml:space="preserve">Students should be instructed to wipe down their desk/table, </w:t>
            </w:r>
            <w:proofErr w:type="gramStart"/>
            <w:r w:rsidRPr="00EE1B29">
              <w:rPr>
                <w:rFonts w:cstheme="minorHAnsi"/>
                <w:b/>
                <w:bCs/>
              </w:rPr>
              <w:t>chair</w:t>
            </w:r>
            <w:proofErr w:type="gramEnd"/>
            <w:r w:rsidRPr="00EE1B29">
              <w:rPr>
                <w:rFonts w:cstheme="minorHAnsi"/>
                <w:b/>
                <w:bCs/>
              </w:rPr>
              <w:t xml:space="preserve"> and other shared spaces</w:t>
            </w:r>
            <w:r w:rsidRPr="00EE1B29">
              <w:rPr>
                <w:rFonts w:cstheme="minorHAnsi"/>
              </w:rPr>
              <w:t xml:space="preserve"> when they enter the classroom.</w:t>
            </w:r>
            <w:r w:rsidRPr="0069092B">
              <w:rPr>
                <w:rFonts w:cstheme="minorHAnsi"/>
              </w:rPr>
              <w:t xml:space="preserve">  </w:t>
            </w:r>
          </w:p>
        </w:tc>
      </w:tr>
      <w:tr w:rsidR="00E15420" w:rsidRPr="0069092B" w14:paraId="1C04ED56" w14:textId="77777777" w:rsidTr="00127C5F">
        <w:tc>
          <w:tcPr>
            <w:tcW w:w="356" w:type="dxa"/>
          </w:tcPr>
          <w:p w14:paraId="4A1C54C8" w14:textId="77777777" w:rsidR="00E15420" w:rsidRPr="0069092B" w:rsidRDefault="00E15420" w:rsidP="00BF4716">
            <w:pPr>
              <w:rPr>
                <w:rFonts w:cstheme="minorHAnsi"/>
                <w:sz w:val="22"/>
                <w:szCs w:val="22"/>
              </w:rPr>
            </w:pPr>
          </w:p>
        </w:tc>
        <w:tc>
          <w:tcPr>
            <w:tcW w:w="10434" w:type="dxa"/>
          </w:tcPr>
          <w:p w14:paraId="3BED5C91" w14:textId="48A48C8E" w:rsidR="00E15420" w:rsidRPr="00EE1B29" w:rsidRDefault="00093A63" w:rsidP="00E15420">
            <w:pPr>
              <w:pStyle w:val="NoSpacing"/>
              <w:rPr>
                <w:rFonts w:cstheme="minorHAnsi"/>
              </w:rPr>
            </w:pPr>
            <w:r w:rsidRPr="00EE1B29">
              <w:rPr>
                <w:rFonts w:cstheme="minorHAnsi"/>
                <w:b/>
                <w:bCs/>
              </w:rPr>
              <w:t>University branded signage describing cleaning protocols will be displayed in classrooms.</w:t>
            </w:r>
            <w:r w:rsidRPr="00EE1B29">
              <w:rPr>
                <w:rFonts w:cstheme="minorHAnsi"/>
              </w:rPr>
              <w:t xml:space="preserve"> If a sign is missing, please contact </w:t>
            </w:r>
            <w:r w:rsidR="00E15420" w:rsidRPr="00EE1B29">
              <w:rPr>
                <w:rFonts w:cstheme="minorHAnsi"/>
              </w:rPr>
              <w:t xml:space="preserve">your department or </w:t>
            </w:r>
            <w:r w:rsidRPr="00EE1B29">
              <w:rPr>
                <w:rFonts w:cstheme="minorHAnsi"/>
              </w:rPr>
              <w:t>college</w:t>
            </w:r>
            <w:r w:rsidR="00127C5F" w:rsidRPr="00EE1B29">
              <w:rPr>
                <w:rFonts w:cstheme="minorHAnsi"/>
              </w:rPr>
              <w:t xml:space="preserve"> for a replacement</w:t>
            </w:r>
            <w:r w:rsidRPr="00EE1B29">
              <w:rPr>
                <w:rFonts w:cstheme="minorHAnsi"/>
              </w:rPr>
              <w:t>.</w:t>
            </w:r>
            <w:r w:rsidR="00E15420" w:rsidRPr="00EE1B29">
              <w:rPr>
                <w:rFonts w:cstheme="minorHAnsi"/>
              </w:rPr>
              <w:t xml:space="preserve"> </w:t>
            </w:r>
            <w:r w:rsidR="00E15420" w:rsidRPr="00EE1B29">
              <w:rPr>
                <w:rFonts w:cstheme="minorHAnsi"/>
                <w:b/>
                <w:bCs/>
              </w:rPr>
              <w:t>Please do not create your own signs.</w:t>
            </w:r>
          </w:p>
        </w:tc>
      </w:tr>
      <w:tr w:rsidR="00E15420" w:rsidRPr="0069092B" w14:paraId="14811B9C" w14:textId="77777777" w:rsidTr="00127C5F">
        <w:tc>
          <w:tcPr>
            <w:tcW w:w="356" w:type="dxa"/>
            <w:shd w:val="clear" w:color="auto" w:fill="D9D9D9" w:themeFill="background1" w:themeFillShade="D9"/>
          </w:tcPr>
          <w:p w14:paraId="12A08B12" w14:textId="77777777" w:rsidR="00E15420" w:rsidRPr="0069092B" w:rsidRDefault="00E15420" w:rsidP="00BF4716">
            <w:pPr>
              <w:rPr>
                <w:rFonts w:cstheme="minorHAnsi"/>
                <w:sz w:val="22"/>
                <w:szCs w:val="22"/>
              </w:rPr>
            </w:pPr>
          </w:p>
        </w:tc>
        <w:tc>
          <w:tcPr>
            <w:tcW w:w="10434" w:type="dxa"/>
            <w:shd w:val="clear" w:color="auto" w:fill="D9D9D9" w:themeFill="background1" w:themeFillShade="D9"/>
          </w:tcPr>
          <w:p w14:paraId="3403E551" w14:textId="40E2EB60" w:rsidR="00E15420" w:rsidRPr="004C310A" w:rsidRDefault="00E15420" w:rsidP="00EE1B29">
            <w:pPr>
              <w:rPr>
                <w:rFonts w:cstheme="minorHAnsi"/>
                <w:color w:val="FF0000"/>
                <w:sz w:val="22"/>
                <w:szCs w:val="22"/>
              </w:rPr>
            </w:pPr>
            <w:r w:rsidRPr="0069092B">
              <w:rPr>
                <w:rFonts w:cstheme="minorHAnsi"/>
                <w:sz w:val="22"/>
                <w:szCs w:val="22"/>
              </w:rPr>
              <w:t xml:space="preserve">By </w:t>
            </w:r>
            <w:r w:rsidRPr="0069092B">
              <w:rPr>
                <w:rFonts w:cstheme="minorHAnsi"/>
                <w:b/>
                <w:bCs/>
                <w:sz w:val="22"/>
                <w:szCs w:val="22"/>
              </w:rPr>
              <w:t>Wednesday, August 19th, send an</w:t>
            </w:r>
            <w:r w:rsidRPr="00D62525">
              <w:rPr>
                <w:rFonts w:cstheme="minorHAnsi"/>
                <w:b/>
                <w:bCs/>
                <w:sz w:val="22"/>
                <w:szCs w:val="22"/>
              </w:rPr>
              <w:t xml:space="preserve"> </w:t>
            </w:r>
            <w:hyperlink r:id="rId18" w:history="1">
              <w:r w:rsidRPr="00D62525">
                <w:rPr>
                  <w:rStyle w:val="Hyperlink"/>
                  <w:rFonts w:cstheme="minorHAnsi"/>
                  <w:b/>
                  <w:bCs/>
                  <w:sz w:val="22"/>
                  <w:szCs w:val="22"/>
                </w:rPr>
                <w:t>inclu</w:t>
              </w:r>
              <w:r w:rsidRPr="00D62525">
                <w:rPr>
                  <w:rStyle w:val="Hyperlink"/>
                  <w:rFonts w:cstheme="minorHAnsi"/>
                  <w:b/>
                  <w:bCs/>
                  <w:sz w:val="22"/>
                  <w:szCs w:val="22"/>
                </w:rPr>
                <w:t>s</w:t>
              </w:r>
              <w:r w:rsidRPr="00D62525">
                <w:rPr>
                  <w:rStyle w:val="Hyperlink"/>
                  <w:rFonts w:cstheme="minorHAnsi"/>
                  <w:b/>
                  <w:bCs/>
                  <w:sz w:val="22"/>
                  <w:szCs w:val="22"/>
                </w:rPr>
                <w:t>i</w:t>
              </w:r>
              <w:r w:rsidRPr="00D62525">
                <w:rPr>
                  <w:rStyle w:val="Hyperlink"/>
                  <w:rFonts w:cstheme="minorHAnsi"/>
                  <w:b/>
                  <w:bCs/>
                  <w:sz w:val="22"/>
                  <w:szCs w:val="22"/>
                </w:rPr>
                <w:t>v</w:t>
              </w:r>
              <w:r w:rsidRPr="00D62525">
                <w:rPr>
                  <w:rStyle w:val="Hyperlink"/>
                  <w:rFonts w:cstheme="minorHAnsi"/>
                  <w:b/>
                  <w:bCs/>
                  <w:sz w:val="22"/>
                  <w:szCs w:val="22"/>
                </w:rPr>
                <w:t>e</w:t>
              </w:r>
            </w:hyperlink>
            <w:r w:rsidRPr="0069092B">
              <w:rPr>
                <w:rFonts w:cstheme="minorHAnsi"/>
                <w:b/>
                <w:bCs/>
                <w:sz w:val="22"/>
                <w:szCs w:val="22"/>
              </w:rPr>
              <w:t>, welcoming message to your students</w:t>
            </w:r>
            <w:r w:rsidR="007D67C1">
              <w:rPr>
                <w:rFonts w:cstheme="minorHAnsi"/>
                <w:sz w:val="22"/>
                <w:szCs w:val="22"/>
              </w:rPr>
              <w:t>;</w:t>
            </w:r>
            <w:r w:rsidRPr="0069092B">
              <w:rPr>
                <w:rFonts w:cstheme="minorHAnsi"/>
                <w:sz w:val="22"/>
                <w:szCs w:val="22"/>
              </w:rPr>
              <w:t xml:space="preserve"> post your plan for the first day of class on your Canvas Homepage. </w:t>
            </w:r>
            <w:r w:rsidRPr="00127C5F">
              <w:rPr>
                <w:rFonts w:cstheme="minorHAnsi"/>
                <w:sz w:val="22"/>
                <w:szCs w:val="22"/>
              </w:rPr>
              <w:t>Tell them about hygiene protocols, seating charts, and entry</w:t>
            </w:r>
            <w:r w:rsidR="007D67C1">
              <w:rPr>
                <w:rFonts w:cstheme="minorHAnsi"/>
                <w:sz w:val="22"/>
                <w:szCs w:val="22"/>
              </w:rPr>
              <w:t>/</w:t>
            </w:r>
            <w:r w:rsidRPr="00127C5F">
              <w:rPr>
                <w:rFonts w:cstheme="minorHAnsi"/>
                <w:sz w:val="22"/>
                <w:szCs w:val="22"/>
              </w:rPr>
              <w:t>exit plans.</w:t>
            </w:r>
            <w:r w:rsidRPr="0069092B" w:rsidDel="006C45BA">
              <w:rPr>
                <w:rFonts w:cstheme="minorHAnsi"/>
                <w:sz w:val="22"/>
                <w:szCs w:val="22"/>
              </w:rPr>
              <w:t xml:space="preserve"> </w:t>
            </w:r>
          </w:p>
        </w:tc>
      </w:tr>
      <w:tr w:rsidR="00E15420" w:rsidRPr="0069092B" w14:paraId="16693AA2" w14:textId="77777777" w:rsidTr="00127C5F">
        <w:tc>
          <w:tcPr>
            <w:tcW w:w="356" w:type="dxa"/>
          </w:tcPr>
          <w:p w14:paraId="719AD088" w14:textId="77777777" w:rsidR="00E15420" w:rsidRPr="0069092B" w:rsidRDefault="00E15420" w:rsidP="00BF4716">
            <w:pPr>
              <w:rPr>
                <w:rFonts w:cstheme="minorHAnsi"/>
                <w:sz w:val="22"/>
                <w:szCs w:val="22"/>
              </w:rPr>
            </w:pPr>
          </w:p>
        </w:tc>
        <w:tc>
          <w:tcPr>
            <w:tcW w:w="10434" w:type="dxa"/>
          </w:tcPr>
          <w:p w14:paraId="1B3F543D" w14:textId="26900183" w:rsidR="00EE1B29" w:rsidRPr="007D67C1" w:rsidRDefault="00EE1B29" w:rsidP="00EE1B29">
            <w:pPr>
              <w:rPr>
                <w:b/>
                <w:bCs/>
                <w:sz w:val="22"/>
                <w:szCs w:val="22"/>
              </w:rPr>
            </w:pPr>
            <w:r w:rsidRPr="007D67C1">
              <w:rPr>
                <w:b/>
                <w:bCs/>
                <w:sz w:val="22"/>
                <w:szCs w:val="22"/>
              </w:rPr>
              <w:t>ADD THIS SCRIPT VERBATIM TO YOUR SYLLABUS</w:t>
            </w:r>
          </w:p>
          <w:p w14:paraId="5B3EE1CC" w14:textId="46702A96" w:rsidR="00E15420" w:rsidRPr="007D67C1" w:rsidRDefault="00EE1B29" w:rsidP="00E15420">
            <w:pPr>
              <w:rPr>
                <w:b/>
                <w:bCs/>
                <w:sz w:val="22"/>
                <w:szCs w:val="22"/>
              </w:rPr>
            </w:pPr>
            <w:r w:rsidRPr="007D67C1">
              <w:rPr>
                <w:b/>
                <w:bCs/>
                <w:sz w:val="22"/>
                <w:szCs w:val="22"/>
              </w:rPr>
              <w:t>Important information for Students:</w:t>
            </w:r>
            <w:r w:rsidR="007D67C1" w:rsidRPr="007D67C1">
              <w:rPr>
                <w:b/>
                <w:bCs/>
                <w:sz w:val="22"/>
                <w:szCs w:val="22"/>
              </w:rPr>
              <w:t xml:space="preserve"> </w:t>
            </w:r>
            <w:r w:rsidRPr="007D67C1">
              <w:rPr>
                <w:b/>
                <w:bCs/>
                <w:sz w:val="22"/>
                <w:szCs w:val="22"/>
              </w:rPr>
              <w:t>All students should fill out a student-specific symptom checker each day before coming to class (</w:t>
            </w:r>
            <w:hyperlink r:id="rId19" w:history="1">
              <w:r w:rsidRPr="007D67C1">
                <w:rPr>
                  <w:rStyle w:val="Hyperlink"/>
                  <w:sz w:val="22"/>
                  <w:szCs w:val="22"/>
                </w:rPr>
                <w:t>https://covidrecovery.colostate.edu/daily-symptom-checker/</w:t>
              </w:r>
            </w:hyperlink>
            <w:r w:rsidRPr="007D67C1">
              <w:rPr>
                <w:color w:val="0563C1"/>
                <w:sz w:val="22"/>
                <w:szCs w:val="22"/>
                <w:u w:val="single"/>
              </w:rPr>
              <w:t>).</w:t>
            </w:r>
            <w:r w:rsidRPr="007D67C1">
              <w:rPr>
                <w:sz w:val="22"/>
                <w:szCs w:val="22"/>
              </w:rPr>
              <w:t xml:space="preserve"> </w:t>
            </w:r>
            <w:r w:rsidRPr="007D67C1">
              <w:rPr>
                <w:color w:val="000000" w:themeColor="text1"/>
                <w:sz w:val="22"/>
                <w:szCs w:val="22"/>
              </w:rPr>
              <w:t xml:space="preserve">In addition, please utilize the symptom checker to report symptoms, if you have a positive test, or exposed to a known COVID contact. If you know or believe </w:t>
            </w:r>
            <w:proofErr w:type="spellStart"/>
            <w:r w:rsidRPr="007D67C1">
              <w:rPr>
                <w:color w:val="000000" w:themeColor="text1"/>
                <w:sz w:val="22"/>
                <w:szCs w:val="22"/>
              </w:rPr>
              <w:t>your</w:t>
            </w:r>
            <w:proofErr w:type="spellEnd"/>
            <w:r w:rsidRPr="007D67C1">
              <w:rPr>
                <w:color w:val="000000" w:themeColor="text1"/>
                <w:sz w:val="22"/>
                <w:szCs w:val="22"/>
              </w:rPr>
              <w:t xml:space="preserve"> have been exposed or are symptomatic, it is important for the health of yourself and others that you report it through this checker. You will not be in trouble or penalized in any way for reporting. If you report symptoms or a positive test, you will receive immediate instructions on what to do and CSU’s Public Health Office will be notified. Once notified, that office will contact you and most likely conduct contact tracing, initiate any necessary public health requirements and/or </w:t>
            </w:r>
            <w:proofErr w:type="gramStart"/>
            <w:r w:rsidRPr="007D67C1">
              <w:rPr>
                <w:color w:val="000000" w:themeColor="text1"/>
                <w:sz w:val="22"/>
                <w:szCs w:val="22"/>
              </w:rPr>
              <w:t>recommendations</w:t>
            </w:r>
            <w:proofErr w:type="gramEnd"/>
            <w:r w:rsidRPr="007D67C1">
              <w:rPr>
                <w:color w:val="000000" w:themeColor="text1"/>
                <w:sz w:val="22"/>
                <w:szCs w:val="22"/>
              </w:rPr>
              <w:t xml:space="preserve"> and notify you if you need to take any steps. For the latest information about the Universi</w:t>
            </w:r>
            <w:r w:rsidR="00D44805" w:rsidRPr="007D67C1">
              <w:rPr>
                <w:color w:val="000000" w:themeColor="text1"/>
                <w:sz w:val="22"/>
                <w:szCs w:val="22"/>
              </w:rPr>
              <w:t>ty’s response, please visit the</w:t>
            </w:r>
            <w:r w:rsidRPr="007D67C1">
              <w:rPr>
                <w:color w:val="000000" w:themeColor="text1"/>
                <w:sz w:val="22"/>
                <w:szCs w:val="22"/>
              </w:rPr>
              <w:t> </w:t>
            </w:r>
            <w:r w:rsidRPr="007D67C1">
              <w:rPr>
                <w:b/>
                <w:bCs/>
                <w:sz w:val="22"/>
                <w:szCs w:val="22"/>
              </w:rPr>
              <w:t xml:space="preserve">CSU COVID-19 site </w:t>
            </w:r>
            <w:r w:rsidRPr="007D67C1">
              <w:rPr>
                <w:sz w:val="22"/>
                <w:szCs w:val="22"/>
              </w:rPr>
              <w:t>(</w:t>
            </w:r>
            <w:hyperlink r:id="rId20" w:history="1">
              <w:r w:rsidRPr="007D67C1">
                <w:rPr>
                  <w:rStyle w:val="Hyperlink"/>
                  <w:sz w:val="22"/>
                  <w:szCs w:val="22"/>
                </w:rPr>
                <w:t>https://covidrecovery.colostate.edu/</w:t>
              </w:r>
            </w:hyperlink>
            <w:r w:rsidRPr="007D67C1">
              <w:rPr>
                <w:sz w:val="22"/>
                <w:szCs w:val="22"/>
              </w:rPr>
              <w:t>).</w:t>
            </w:r>
          </w:p>
        </w:tc>
      </w:tr>
      <w:tr w:rsidR="00E15420" w:rsidRPr="0069092B" w14:paraId="1D38FFE4" w14:textId="77777777" w:rsidTr="00127C5F">
        <w:tc>
          <w:tcPr>
            <w:tcW w:w="356" w:type="dxa"/>
            <w:shd w:val="clear" w:color="auto" w:fill="D9D9D9" w:themeFill="background1" w:themeFillShade="D9"/>
          </w:tcPr>
          <w:p w14:paraId="1CDBD034" w14:textId="77777777" w:rsidR="00E15420" w:rsidRPr="0069092B" w:rsidRDefault="00E15420" w:rsidP="00BF4716">
            <w:pPr>
              <w:rPr>
                <w:rFonts w:cstheme="minorHAnsi"/>
                <w:sz w:val="22"/>
                <w:szCs w:val="22"/>
              </w:rPr>
            </w:pPr>
          </w:p>
        </w:tc>
        <w:tc>
          <w:tcPr>
            <w:tcW w:w="10434" w:type="dxa"/>
            <w:shd w:val="clear" w:color="auto" w:fill="D9D9D9" w:themeFill="background1" w:themeFillShade="D9"/>
          </w:tcPr>
          <w:p w14:paraId="37CF0D2B" w14:textId="052EAB47" w:rsidR="00E15420" w:rsidRPr="008E19D0" w:rsidRDefault="00E15420" w:rsidP="008E19D0">
            <w:pPr>
              <w:rPr>
                <w:rFonts w:cstheme="minorHAnsi"/>
                <w:b/>
                <w:bCs/>
                <w:sz w:val="22"/>
                <w:szCs w:val="22"/>
              </w:rPr>
            </w:pPr>
            <w:r w:rsidRPr="008E19D0">
              <w:rPr>
                <w:rFonts w:cstheme="minorHAnsi"/>
                <w:b/>
                <w:bCs/>
                <w:sz w:val="22"/>
                <w:szCs w:val="22"/>
              </w:rPr>
              <w:t>Provide COVID-specific information relevant to your course on your Canvas page.</w:t>
            </w:r>
            <w:r w:rsidRPr="008E19D0">
              <w:rPr>
                <w:rFonts w:cstheme="minorHAnsi"/>
                <w:sz w:val="22"/>
                <w:szCs w:val="22"/>
              </w:rPr>
              <w:t xml:space="preserve">  This may include (for example) information about physical distancing expectations for lab or group work and the </w:t>
            </w:r>
            <w:hyperlink r:id="rId21" w:history="1">
              <w:r w:rsidRPr="008E19D0">
                <w:rPr>
                  <w:rStyle w:val="Hyperlink"/>
                  <w:rFonts w:cstheme="minorHAnsi"/>
                  <w:sz w:val="22"/>
                  <w:szCs w:val="22"/>
                </w:rPr>
                <w:t>instructions for students who may become ill with COVID</w:t>
              </w:r>
            </w:hyperlink>
            <w:r w:rsidRPr="008E19D0">
              <w:rPr>
                <w:rFonts w:cstheme="minorHAnsi"/>
                <w:sz w:val="22"/>
                <w:szCs w:val="22"/>
              </w:rPr>
              <w:t>.</w:t>
            </w:r>
            <w:r w:rsidR="00127C5F" w:rsidRPr="008E19D0">
              <w:rPr>
                <w:rFonts w:cstheme="minorHAnsi"/>
                <w:sz w:val="22"/>
                <w:szCs w:val="22"/>
              </w:rPr>
              <w:t xml:space="preserve"> </w:t>
            </w:r>
            <w:r w:rsidR="008E19D0">
              <w:rPr>
                <w:rFonts w:cstheme="minorHAnsi"/>
                <w:sz w:val="22"/>
                <w:szCs w:val="22"/>
              </w:rPr>
              <w:t>If consistent wording needed,</w:t>
            </w:r>
            <w:r w:rsidR="00127C5F" w:rsidRPr="008E19D0">
              <w:rPr>
                <w:rFonts w:cstheme="minorHAnsi"/>
                <w:sz w:val="22"/>
                <w:szCs w:val="22"/>
              </w:rPr>
              <w:t xml:space="preserve"> deans/chairs </w:t>
            </w:r>
            <w:r w:rsidR="008E19D0">
              <w:rPr>
                <w:rFonts w:cstheme="minorHAnsi"/>
                <w:sz w:val="22"/>
                <w:szCs w:val="22"/>
              </w:rPr>
              <w:t xml:space="preserve">will </w:t>
            </w:r>
            <w:r w:rsidR="00127C5F" w:rsidRPr="008E19D0">
              <w:rPr>
                <w:rFonts w:cstheme="minorHAnsi"/>
                <w:sz w:val="22"/>
                <w:szCs w:val="22"/>
              </w:rPr>
              <w:t>help devise</w:t>
            </w:r>
          </w:p>
        </w:tc>
      </w:tr>
      <w:tr w:rsidR="009B22BA" w:rsidRPr="0069092B" w14:paraId="36291CA1" w14:textId="77777777" w:rsidTr="00127C5F">
        <w:tc>
          <w:tcPr>
            <w:tcW w:w="356" w:type="dxa"/>
          </w:tcPr>
          <w:p w14:paraId="67975C33" w14:textId="77777777" w:rsidR="009B22BA" w:rsidRPr="0069092B" w:rsidRDefault="009B22BA" w:rsidP="00F65BA4">
            <w:pPr>
              <w:rPr>
                <w:rFonts w:cstheme="minorHAnsi"/>
                <w:sz w:val="22"/>
                <w:szCs w:val="22"/>
                <w:highlight w:val="green"/>
              </w:rPr>
            </w:pPr>
          </w:p>
        </w:tc>
        <w:tc>
          <w:tcPr>
            <w:tcW w:w="10434" w:type="dxa"/>
          </w:tcPr>
          <w:p w14:paraId="34B8F203" w14:textId="40B4AFB0" w:rsidR="009B22BA" w:rsidRPr="0069092B" w:rsidRDefault="009B22BA" w:rsidP="00F65BA4">
            <w:pPr>
              <w:rPr>
                <w:rFonts w:cstheme="minorHAnsi"/>
                <w:sz w:val="22"/>
                <w:szCs w:val="22"/>
              </w:rPr>
            </w:pPr>
            <w:r w:rsidRPr="0069092B">
              <w:rPr>
                <w:rFonts w:cstheme="minorHAnsi"/>
                <w:sz w:val="22"/>
                <w:szCs w:val="22"/>
              </w:rPr>
              <w:t xml:space="preserve">Prepare to </w:t>
            </w:r>
            <w:hyperlink r:id="rId22" w:history="1">
              <w:r w:rsidRPr="002B60A7">
                <w:rPr>
                  <w:rStyle w:val="Hyperlink"/>
                  <w:rFonts w:cstheme="minorHAnsi"/>
                  <w:b/>
                  <w:bCs/>
                  <w:sz w:val="22"/>
                  <w:szCs w:val="22"/>
                </w:rPr>
                <w:t>support student learning</w:t>
              </w:r>
            </w:hyperlink>
            <w:r w:rsidRPr="0069092B">
              <w:rPr>
                <w:rFonts w:cstheme="minorHAnsi"/>
                <w:b/>
                <w:bCs/>
                <w:sz w:val="22"/>
                <w:szCs w:val="22"/>
              </w:rPr>
              <w:t xml:space="preserve"> in stressful circumstances</w:t>
            </w:r>
            <w:r w:rsidRPr="0069092B">
              <w:rPr>
                <w:rFonts w:cstheme="minorHAnsi"/>
                <w:sz w:val="22"/>
                <w:szCs w:val="22"/>
              </w:rPr>
              <w:t xml:space="preserve"> through </w:t>
            </w:r>
            <w:hyperlink r:id="rId23" w:history="1">
              <w:r w:rsidRPr="0069092B">
                <w:rPr>
                  <w:rStyle w:val="Hyperlink"/>
                  <w:rFonts w:cstheme="minorHAnsi"/>
                  <w:sz w:val="22"/>
                  <w:szCs w:val="22"/>
                </w:rPr>
                <w:t>flexible approaches</w:t>
              </w:r>
            </w:hyperlink>
            <w:r w:rsidRPr="0069092B">
              <w:rPr>
                <w:rFonts w:cstheme="minorHAnsi"/>
                <w:sz w:val="22"/>
                <w:szCs w:val="22"/>
              </w:rPr>
              <w:t>.</w:t>
            </w:r>
          </w:p>
        </w:tc>
      </w:tr>
      <w:tr w:rsidR="009B22BA" w:rsidRPr="0069092B" w14:paraId="006D4715" w14:textId="77777777" w:rsidTr="00127C5F">
        <w:tc>
          <w:tcPr>
            <w:tcW w:w="356" w:type="dxa"/>
            <w:shd w:val="clear" w:color="auto" w:fill="D9D9D9" w:themeFill="background1" w:themeFillShade="D9"/>
          </w:tcPr>
          <w:p w14:paraId="623C2786" w14:textId="77777777" w:rsidR="009B22BA" w:rsidRPr="0069092B" w:rsidRDefault="009B22BA" w:rsidP="00F65BA4">
            <w:pPr>
              <w:rPr>
                <w:rFonts w:cstheme="minorHAnsi"/>
                <w:sz w:val="22"/>
                <w:szCs w:val="22"/>
              </w:rPr>
            </w:pPr>
          </w:p>
        </w:tc>
        <w:tc>
          <w:tcPr>
            <w:tcW w:w="10434" w:type="dxa"/>
            <w:shd w:val="clear" w:color="auto" w:fill="D9D9D9" w:themeFill="background1" w:themeFillShade="D9"/>
          </w:tcPr>
          <w:p w14:paraId="38C5341E" w14:textId="77777777" w:rsidR="009B22BA" w:rsidRPr="0069092B" w:rsidRDefault="009B22BA" w:rsidP="00F65BA4">
            <w:pPr>
              <w:rPr>
                <w:rFonts w:cstheme="minorHAnsi"/>
                <w:sz w:val="22"/>
                <w:szCs w:val="22"/>
              </w:rPr>
            </w:pPr>
            <w:r w:rsidRPr="0069092B">
              <w:rPr>
                <w:rFonts w:cstheme="minorHAnsi"/>
                <w:sz w:val="22"/>
                <w:szCs w:val="22"/>
              </w:rPr>
              <w:t>Prominently link to the</w:t>
            </w:r>
            <w:r w:rsidRPr="0069092B">
              <w:rPr>
                <w:rFonts w:cstheme="minorHAnsi"/>
                <w:b/>
                <w:bCs/>
                <w:sz w:val="22"/>
                <w:szCs w:val="22"/>
              </w:rPr>
              <w:t xml:space="preserve"> CSU COVID-19 site in your syllabus</w:t>
            </w:r>
            <w:r w:rsidRPr="0069092B">
              <w:rPr>
                <w:rFonts w:cstheme="minorHAnsi"/>
                <w:sz w:val="22"/>
                <w:szCs w:val="22"/>
              </w:rPr>
              <w:t xml:space="preserve"> (</w:t>
            </w:r>
            <w:hyperlink r:id="rId24" w:history="1">
              <w:r w:rsidRPr="0069092B">
                <w:rPr>
                  <w:rStyle w:val="Hyperlink"/>
                  <w:rFonts w:cstheme="minorHAnsi"/>
                  <w:sz w:val="22"/>
                  <w:szCs w:val="22"/>
                </w:rPr>
                <w:t>https://covidrecovery.colostate.edu/</w:t>
              </w:r>
            </w:hyperlink>
            <w:r w:rsidRPr="0069092B">
              <w:rPr>
                <w:rFonts w:cstheme="minorHAnsi"/>
                <w:sz w:val="22"/>
                <w:szCs w:val="22"/>
              </w:rPr>
              <w:t>).</w:t>
            </w:r>
          </w:p>
        </w:tc>
      </w:tr>
      <w:tr w:rsidR="00E15420" w:rsidRPr="0069092B" w14:paraId="0825A72A" w14:textId="77777777" w:rsidTr="00127C5F">
        <w:tc>
          <w:tcPr>
            <w:tcW w:w="356" w:type="dxa"/>
            <w:shd w:val="clear" w:color="auto" w:fill="000000" w:themeFill="text1"/>
          </w:tcPr>
          <w:p w14:paraId="6A8909B9" w14:textId="531853C7" w:rsidR="00E15420" w:rsidRPr="0069092B" w:rsidRDefault="00E15420" w:rsidP="00BF4716">
            <w:pPr>
              <w:rPr>
                <w:rFonts w:cstheme="minorHAnsi"/>
                <w:color w:val="FFFFFF" w:themeColor="background1"/>
                <w:sz w:val="28"/>
                <w:szCs w:val="28"/>
              </w:rPr>
            </w:pPr>
            <w:r w:rsidRPr="0069092B">
              <w:rPr>
                <w:rFonts w:cstheme="minorHAnsi"/>
                <w:color w:val="FFFFFF" w:themeColor="background1"/>
                <w:sz w:val="28"/>
                <w:szCs w:val="28"/>
              </w:rPr>
              <w:t>√</w:t>
            </w:r>
          </w:p>
        </w:tc>
        <w:tc>
          <w:tcPr>
            <w:tcW w:w="10434" w:type="dxa"/>
            <w:shd w:val="clear" w:color="auto" w:fill="000000" w:themeFill="text1"/>
          </w:tcPr>
          <w:p w14:paraId="2646E0AA" w14:textId="7D94323B" w:rsidR="00E15420" w:rsidRPr="0069092B" w:rsidRDefault="00E15420" w:rsidP="00BF4716">
            <w:pPr>
              <w:rPr>
                <w:rFonts w:cstheme="minorHAnsi"/>
                <w:color w:val="FFFFFF" w:themeColor="background1"/>
                <w:sz w:val="28"/>
                <w:szCs w:val="28"/>
              </w:rPr>
            </w:pPr>
            <w:r w:rsidRPr="0069092B">
              <w:rPr>
                <w:rFonts w:cstheme="minorHAnsi"/>
                <w:color w:val="FFFFFF" w:themeColor="background1"/>
                <w:sz w:val="28"/>
                <w:szCs w:val="28"/>
              </w:rPr>
              <w:t xml:space="preserve">For Instructors Teaching in a </w:t>
            </w:r>
            <w:r w:rsidRPr="0069092B">
              <w:rPr>
                <w:rFonts w:cstheme="minorHAnsi"/>
                <w:b/>
                <w:bCs/>
                <w:color w:val="FFFFFF" w:themeColor="background1"/>
                <w:sz w:val="28"/>
                <w:szCs w:val="28"/>
              </w:rPr>
              <w:t>Hybrid Course Delivery Modality</w:t>
            </w:r>
            <w:r w:rsidRPr="0069092B">
              <w:rPr>
                <w:rFonts w:cstheme="minorHAnsi"/>
                <w:color w:val="FFFFFF" w:themeColor="background1"/>
                <w:sz w:val="28"/>
                <w:szCs w:val="28"/>
              </w:rPr>
              <w:t xml:space="preserve"> (see definitions </w:t>
            </w:r>
            <w:hyperlink r:id="rId25" w:history="1">
              <w:r w:rsidRPr="0069092B">
                <w:rPr>
                  <w:rStyle w:val="Hyperlink"/>
                  <w:rFonts w:cstheme="minorHAnsi"/>
                  <w:color w:val="FFFFFF" w:themeColor="background1"/>
                  <w:sz w:val="28"/>
                  <w:szCs w:val="28"/>
                </w:rPr>
                <w:t>here</w:t>
              </w:r>
            </w:hyperlink>
            <w:r w:rsidRPr="0069092B">
              <w:rPr>
                <w:rFonts w:cstheme="minorHAnsi"/>
                <w:color w:val="FFFFFF" w:themeColor="background1"/>
                <w:sz w:val="28"/>
                <w:szCs w:val="28"/>
              </w:rPr>
              <w:t>)</w:t>
            </w:r>
          </w:p>
        </w:tc>
      </w:tr>
      <w:tr w:rsidR="00E15420" w:rsidRPr="0069092B" w14:paraId="10D63330" w14:textId="77777777" w:rsidTr="00127C5F">
        <w:tc>
          <w:tcPr>
            <w:tcW w:w="356" w:type="dxa"/>
          </w:tcPr>
          <w:p w14:paraId="02D843EF" w14:textId="77777777" w:rsidR="00E15420" w:rsidRPr="0069092B" w:rsidRDefault="00E15420" w:rsidP="00E15420">
            <w:pPr>
              <w:rPr>
                <w:rFonts w:cstheme="minorHAnsi"/>
                <w:sz w:val="22"/>
                <w:szCs w:val="22"/>
              </w:rPr>
            </w:pPr>
          </w:p>
        </w:tc>
        <w:tc>
          <w:tcPr>
            <w:tcW w:w="10434" w:type="dxa"/>
          </w:tcPr>
          <w:p w14:paraId="3DB2D65B" w14:textId="385DE117" w:rsidR="00E15420" w:rsidRPr="0069092B" w:rsidRDefault="00E15420" w:rsidP="00E15420">
            <w:pPr>
              <w:rPr>
                <w:rFonts w:cstheme="minorHAnsi"/>
                <w:b/>
                <w:bCs/>
                <w:sz w:val="22"/>
                <w:szCs w:val="22"/>
              </w:rPr>
            </w:pPr>
            <w:r w:rsidRPr="0069092B">
              <w:rPr>
                <w:rFonts w:cstheme="minorHAnsi"/>
                <w:b/>
                <w:bCs/>
                <w:sz w:val="22"/>
                <w:szCs w:val="22"/>
              </w:rPr>
              <w:t xml:space="preserve">Locate your classroom(s) and assess the available and/or built-in classroom technology. </w:t>
            </w:r>
            <w:r w:rsidRPr="0069092B">
              <w:rPr>
                <w:rFonts w:cstheme="minorHAnsi"/>
                <w:sz w:val="22"/>
                <w:szCs w:val="22"/>
              </w:rPr>
              <w:t xml:space="preserve"> (If you wish to physically visit a classroom(s) prior to the semester, please contact your Department learn how to access classrooms per current limited campus access protocols. You may not be able to get into your assigned </w:t>
            </w:r>
            <w:proofErr w:type="gramStart"/>
            <w:r w:rsidRPr="0069092B">
              <w:rPr>
                <w:rFonts w:cstheme="minorHAnsi"/>
                <w:sz w:val="22"/>
                <w:szCs w:val="22"/>
              </w:rPr>
              <w:t>classroom</w:t>
            </w:r>
            <w:proofErr w:type="gramEnd"/>
            <w:r w:rsidRPr="0069092B">
              <w:rPr>
                <w:rFonts w:cstheme="minorHAnsi"/>
                <w:sz w:val="22"/>
                <w:szCs w:val="22"/>
              </w:rPr>
              <w:t xml:space="preserve"> but you can use technology in Clark or Eddy with prior reservation after August 10</w:t>
            </w:r>
            <w:r w:rsidRPr="0069092B">
              <w:rPr>
                <w:rFonts w:cstheme="minorHAnsi"/>
                <w:sz w:val="22"/>
                <w:szCs w:val="22"/>
                <w:vertAlign w:val="superscript"/>
              </w:rPr>
              <w:t>th</w:t>
            </w:r>
            <w:r w:rsidRPr="0069092B">
              <w:rPr>
                <w:rFonts w:cstheme="minorHAnsi"/>
                <w:sz w:val="22"/>
                <w:szCs w:val="22"/>
              </w:rPr>
              <w:t>.)</w:t>
            </w:r>
          </w:p>
        </w:tc>
      </w:tr>
      <w:tr w:rsidR="00E15420" w:rsidRPr="0069092B" w14:paraId="0702BEDB" w14:textId="77777777" w:rsidTr="00127C5F">
        <w:tc>
          <w:tcPr>
            <w:tcW w:w="356" w:type="dxa"/>
            <w:shd w:val="clear" w:color="auto" w:fill="D9D9D9" w:themeFill="background1" w:themeFillShade="D9"/>
          </w:tcPr>
          <w:p w14:paraId="46AEC9A4" w14:textId="77777777" w:rsidR="00E15420" w:rsidRPr="0069092B" w:rsidRDefault="00E15420" w:rsidP="00E15420">
            <w:pPr>
              <w:rPr>
                <w:rFonts w:cstheme="minorHAnsi"/>
                <w:sz w:val="22"/>
                <w:szCs w:val="22"/>
              </w:rPr>
            </w:pPr>
          </w:p>
        </w:tc>
        <w:tc>
          <w:tcPr>
            <w:tcW w:w="10434" w:type="dxa"/>
            <w:shd w:val="clear" w:color="auto" w:fill="D9D9D9" w:themeFill="background1" w:themeFillShade="D9"/>
          </w:tcPr>
          <w:p w14:paraId="3A7A75B7" w14:textId="77B2FA4A" w:rsidR="00E15420" w:rsidRPr="0069092B" w:rsidRDefault="00E15420" w:rsidP="00E15420">
            <w:pPr>
              <w:rPr>
                <w:rFonts w:cstheme="minorHAnsi"/>
                <w:b/>
                <w:bCs/>
                <w:sz w:val="22"/>
                <w:szCs w:val="22"/>
              </w:rPr>
            </w:pPr>
            <w:r w:rsidRPr="0069092B">
              <w:rPr>
                <w:rFonts w:cstheme="minorHAnsi"/>
                <w:b/>
                <w:bCs/>
                <w:sz w:val="22"/>
                <w:szCs w:val="22"/>
              </w:rPr>
              <w:t>Master the available classroom technology</w:t>
            </w:r>
            <w:r w:rsidRPr="0069092B">
              <w:rPr>
                <w:rFonts w:cstheme="minorHAnsi"/>
                <w:sz w:val="22"/>
                <w:szCs w:val="22"/>
              </w:rPr>
              <w:t xml:space="preserve"> through self-guided study, by consulting tech support, and/or via </w:t>
            </w:r>
            <w:hyperlink r:id="rId26" w:history="1">
              <w:r w:rsidR="00E90B92" w:rsidRPr="00B639F6">
                <w:rPr>
                  <w:rStyle w:val="Hyperlink"/>
                  <w:rFonts w:cstheme="minorHAnsi"/>
                  <w:sz w:val="22"/>
                  <w:szCs w:val="22"/>
                </w:rPr>
                <w:t>ACNS-</w:t>
              </w:r>
              <w:r w:rsidRPr="00B639F6">
                <w:rPr>
                  <w:rStyle w:val="Hyperlink"/>
                  <w:rFonts w:cstheme="minorHAnsi"/>
                  <w:sz w:val="22"/>
                  <w:szCs w:val="22"/>
                </w:rPr>
                <w:t>TILT mini-classes</w:t>
              </w:r>
            </w:hyperlink>
            <w:r w:rsidRPr="0069092B">
              <w:rPr>
                <w:rFonts w:cstheme="minorHAnsi"/>
                <w:sz w:val="22"/>
                <w:szCs w:val="22"/>
              </w:rPr>
              <w:t xml:space="preserve">. </w:t>
            </w:r>
            <w:r w:rsidR="00BE7843" w:rsidRPr="0069092B">
              <w:rPr>
                <w:rFonts w:cstheme="minorHAnsi"/>
                <w:sz w:val="22"/>
                <w:szCs w:val="22"/>
              </w:rPr>
              <w:t xml:space="preserve">Arrange for use of a personal microphone or understand how to work the broadcast mics in a room. </w:t>
            </w:r>
            <w:hyperlink r:id="rId27" w:history="1">
              <w:r w:rsidRPr="0069092B">
                <w:rPr>
                  <w:rStyle w:val="Hyperlink"/>
                  <w:rFonts w:cstheme="minorHAnsi"/>
                  <w:sz w:val="22"/>
                  <w:szCs w:val="22"/>
                </w:rPr>
                <w:t>Keep Teaching</w:t>
              </w:r>
            </w:hyperlink>
            <w:r w:rsidRPr="0069092B">
              <w:rPr>
                <w:rFonts w:cstheme="minorHAnsi"/>
                <w:sz w:val="22"/>
                <w:szCs w:val="22"/>
              </w:rPr>
              <w:t xml:space="preserve"> was developed to help with course preparation, moving RI courses material to Canvas, and more.</w:t>
            </w:r>
          </w:p>
        </w:tc>
      </w:tr>
      <w:tr w:rsidR="00E15420" w:rsidRPr="0069092B" w14:paraId="3BE72B7E" w14:textId="77777777" w:rsidTr="00127C5F">
        <w:tc>
          <w:tcPr>
            <w:tcW w:w="356" w:type="dxa"/>
          </w:tcPr>
          <w:p w14:paraId="50D9C94A" w14:textId="77777777" w:rsidR="00E15420" w:rsidRPr="0069092B" w:rsidRDefault="00E15420" w:rsidP="00E15420">
            <w:pPr>
              <w:rPr>
                <w:rFonts w:cstheme="minorHAnsi"/>
                <w:sz w:val="22"/>
                <w:szCs w:val="22"/>
              </w:rPr>
            </w:pPr>
          </w:p>
        </w:tc>
        <w:tc>
          <w:tcPr>
            <w:tcW w:w="10434" w:type="dxa"/>
          </w:tcPr>
          <w:p w14:paraId="4E0BF5F2" w14:textId="4B5F91BB" w:rsidR="00E15420" w:rsidRPr="0069092B" w:rsidRDefault="00E15420" w:rsidP="00E15420">
            <w:pPr>
              <w:rPr>
                <w:rFonts w:cstheme="minorHAnsi"/>
                <w:b/>
                <w:bCs/>
                <w:sz w:val="22"/>
                <w:szCs w:val="22"/>
              </w:rPr>
            </w:pPr>
            <w:r w:rsidRPr="0069092B">
              <w:rPr>
                <w:rFonts w:cstheme="minorHAnsi"/>
                <w:b/>
                <w:bCs/>
                <w:sz w:val="22"/>
                <w:szCs w:val="22"/>
              </w:rPr>
              <w:t>Determine the number of students enrolled</w:t>
            </w:r>
            <w:r w:rsidRPr="0069092B">
              <w:rPr>
                <w:rFonts w:cstheme="minorHAnsi"/>
                <w:sz w:val="22"/>
                <w:szCs w:val="22"/>
              </w:rPr>
              <w:t xml:space="preserve"> in your class(es</w:t>
            </w:r>
            <w:proofErr w:type="gramStart"/>
            <w:r w:rsidRPr="0069092B">
              <w:rPr>
                <w:rFonts w:cstheme="minorHAnsi"/>
                <w:sz w:val="22"/>
                <w:szCs w:val="22"/>
              </w:rPr>
              <w:t>), and</w:t>
            </w:r>
            <w:proofErr w:type="gramEnd"/>
            <w:r w:rsidRPr="0069092B">
              <w:rPr>
                <w:rFonts w:cstheme="minorHAnsi"/>
                <w:sz w:val="22"/>
                <w:szCs w:val="22"/>
              </w:rPr>
              <w:t xml:space="preserve"> </w:t>
            </w:r>
            <w:r w:rsidRPr="0069092B">
              <w:rPr>
                <w:rFonts w:cstheme="minorHAnsi"/>
                <w:b/>
                <w:bCs/>
                <w:sz w:val="22"/>
                <w:szCs w:val="22"/>
              </w:rPr>
              <w:t>review the social distancing and other public health precautions</w:t>
            </w:r>
            <w:r w:rsidRPr="0069092B">
              <w:rPr>
                <w:rFonts w:cstheme="minorHAnsi"/>
                <w:sz w:val="22"/>
                <w:szCs w:val="22"/>
              </w:rPr>
              <w:t xml:space="preserve"> you will need to follow, </w:t>
            </w:r>
            <w:r w:rsidRPr="0069092B">
              <w:rPr>
                <w:rFonts w:cstheme="minorHAnsi"/>
                <w:b/>
                <w:bCs/>
                <w:sz w:val="22"/>
                <w:szCs w:val="22"/>
              </w:rPr>
              <w:t xml:space="preserve">based on the total number of people in your class.  </w:t>
            </w:r>
            <w:r w:rsidRPr="0069092B">
              <w:rPr>
                <w:rFonts w:cstheme="minorHAnsi"/>
                <w:sz w:val="22"/>
                <w:szCs w:val="22"/>
              </w:rPr>
              <w:t>The capacity of each classroom is available from your Department Chair.</w:t>
            </w:r>
          </w:p>
        </w:tc>
      </w:tr>
      <w:tr w:rsidR="007D67C1" w:rsidRPr="0069092B" w14:paraId="41AADACA" w14:textId="77777777" w:rsidTr="00127C5F">
        <w:tc>
          <w:tcPr>
            <w:tcW w:w="356" w:type="dxa"/>
            <w:shd w:val="clear" w:color="auto" w:fill="D9D9D9" w:themeFill="background1" w:themeFillShade="D9"/>
          </w:tcPr>
          <w:p w14:paraId="7A297C25"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248C9E8A" w14:textId="5B90D46F" w:rsidR="007D67C1" w:rsidRPr="0069092B" w:rsidRDefault="007D67C1" w:rsidP="007D67C1">
            <w:pPr>
              <w:rPr>
                <w:rFonts w:cstheme="minorHAnsi"/>
                <w:b/>
                <w:bCs/>
                <w:sz w:val="22"/>
                <w:szCs w:val="22"/>
              </w:rPr>
            </w:pPr>
            <w:r w:rsidRPr="00DF1FC2">
              <w:rPr>
                <w:rFonts w:cstheme="minorHAnsi"/>
                <w:b/>
                <w:bCs/>
                <w:sz w:val="22"/>
                <w:szCs w:val="22"/>
              </w:rPr>
              <w:t>Use the seating chart provided by Facilities for General Assignment Classrooms</w:t>
            </w:r>
            <w:r w:rsidRPr="0069092B">
              <w:rPr>
                <w:rFonts w:cstheme="minorHAnsi"/>
                <w:sz w:val="22"/>
                <w:szCs w:val="22"/>
              </w:rPr>
              <w:t xml:space="preserve"> to assign your students to permanent seats before class meets. </w:t>
            </w:r>
            <w:r>
              <w:rPr>
                <w:rFonts w:cstheme="minorHAnsi"/>
                <w:sz w:val="22"/>
                <w:szCs w:val="22"/>
              </w:rPr>
              <w:t xml:space="preserve">Charts will be made available on the </w:t>
            </w:r>
            <w:hyperlink r:id="rId28" w:history="1">
              <w:r w:rsidRPr="007D67C1">
                <w:rPr>
                  <w:rStyle w:val="Hyperlink"/>
                  <w:rFonts w:cstheme="minorHAnsi"/>
                  <w:sz w:val="22"/>
                  <w:szCs w:val="22"/>
                </w:rPr>
                <w:t>Keep Teaching</w:t>
              </w:r>
            </w:hyperlink>
            <w:r>
              <w:rPr>
                <w:rFonts w:cstheme="minorHAnsi"/>
                <w:sz w:val="22"/>
                <w:szCs w:val="22"/>
              </w:rPr>
              <w:t xml:space="preserve"> site.</w:t>
            </w:r>
          </w:p>
        </w:tc>
      </w:tr>
      <w:tr w:rsidR="007D67C1" w:rsidRPr="0069092B" w14:paraId="09055785" w14:textId="77777777" w:rsidTr="00127C5F">
        <w:tc>
          <w:tcPr>
            <w:tcW w:w="356" w:type="dxa"/>
          </w:tcPr>
          <w:p w14:paraId="2777DFD8" w14:textId="77777777" w:rsidR="007D67C1" w:rsidRPr="0069092B" w:rsidRDefault="007D67C1" w:rsidP="007D67C1">
            <w:pPr>
              <w:rPr>
                <w:rFonts w:cstheme="minorHAnsi"/>
                <w:sz w:val="22"/>
                <w:szCs w:val="22"/>
              </w:rPr>
            </w:pPr>
          </w:p>
        </w:tc>
        <w:tc>
          <w:tcPr>
            <w:tcW w:w="10434" w:type="dxa"/>
          </w:tcPr>
          <w:p w14:paraId="7AEB590B" w14:textId="77777777" w:rsidR="007D67C1" w:rsidRPr="00EE1B29" w:rsidRDefault="007D67C1" w:rsidP="007D67C1">
            <w:pPr>
              <w:rPr>
                <w:rFonts w:cstheme="minorHAnsi"/>
                <w:sz w:val="22"/>
                <w:szCs w:val="22"/>
              </w:rPr>
            </w:pPr>
            <w:r w:rsidRPr="00EE1B29">
              <w:rPr>
                <w:rFonts w:cstheme="minorHAnsi"/>
                <w:b/>
                <w:bCs/>
                <w:sz w:val="22"/>
                <w:szCs w:val="22"/>
              </w:rPr>
              <w:t>Please do NOT rearrange furniture or remove tape on the floor!</w:t>
            </w:r>
            <w:r w:rsidRPr="00EE1B29">
              <w:rPr>
                <w:rFonts w:cstheme="minorHAnsi"/>
                <w:sz w:val="22"/>
                <w:szCs w:val="22"/>
              </w:rPr>
              <w:t xml:space="preserve"> Tape indicates where students SHOULD sit. Information was previously communicated through a RAD focused email that is inaccurate – faculty and instructors do not have to adjust classroom spaces and should not do so.</w:t>
            </w:r>
          </w:p>
          <w:p w14:paraId="31C3F7FA" w14:textId="77777777" w:rsidR="007D67C1" w:rsidRPr="00EE1B29" w:rsidRDefault="007D67C1" w:rsidP="007D67C1">
            <w:pPr>
              <w:rPr>
                <w:rFonts w:cstheme="minorHAnsi"/>
                <w:b/>
                <w:bCs/>
                <w:sz w:val="22"/>
                <w:szCs w:val="22"/>
              </w:rPr>
            </w:pPr>
            <w:r w:rsidRPr="00EE1B29">
              <w:rPr>
                <w:rFonts w:cstheme="minorHAnsi"/>
                <w:b/>
                <w:bCs/>
                <w:sz w:val="22"/>
                <w:szCs w:val="22"/>
              </w:rPr>
              <w:t>If your classroom has not been assessed and marked, please contact the Pandemic Preparedness Team.</w:t>
            </w:r>
          </w:p>
          <w:p w14:paraId="3C806F4A" w14:textId="43109BCA" w:rsidR="007D67C1" w:rsidRPr="00EE1B29" w:rsidRDefault="007D67C1" w:rsidP="007D67C1">
            <w:pPr>
              <w:pStyle w:val="NoSpacing"/>
              <w:numPr>
                <w:ilvl w:val="1"/>
                <w:numId w:val="5"/>
              </w:numPr>
              <w:ind w:left="360"/>
              <w:rPr>
                <w:rFonts w:cstheme="minorHAnsi"/>
              </w:rPr>
            </w:pPr>
            <w:r w:rsidRPr="00EE1B29">
              <w:rPr>
                <w:rFonts w:cstheme="minorHAnsi"/>
              </w:rPr>
              <w:t>Also note your classroom's exit and entry plans (e.g. are you in a room with multiple doors or a room with a single door?) Wayfinding signs will be placed throughout buildings and GA classrooms by Facilities.</w:t>
            </w:r>
          </w:p>
          <w:p w14:paraId="3CD31625" w14:textId="2FE342A5" w:rsidR="007D67C1" w:rsidRPr="0069092B" w:rsidRDefault="007D67C1" w:rsidP="007D67C1">
            <w:pPr>
              <w:pStyle w:val="NoSpacing"/>
              <w:numPr>
                <w:ilvl w:val="1"/>
                <w:numId w:val="5"/>
              </w:numPr>
              <w:ind w:left="360"/>
              <w:rPr>
                <w:rFonts w:cstheme="minorHAnsi"/>
              </w:rPr>
            </w:pPr>
            <w:r w:rsidRPr="0069092B">
              <w:rPr>
                <w:rFonts w:cstheme="minorHAnsi"/>
              </w:rPr>
              <w:t xml:space="preserve">If you have concerns or questions about your classroom arrangement, please contact the team at </w:t>
            </w:r>
            <w:hyperlink r:id="rId29" w:history="1">
              <w:r w:rsidRPr="00B21E45">
                <w:rPr>
                  <w:rStyle w:val="Hyperlink"/>
                  <w:rFonts w:cstheme="minorHAnsi"/>
                  <w:b/>
                  <w:bCs/>
                </w:rPr>
                <w:t>pandemicplanning@colostate.edu</w:t>
              </w:r>
            </w:hyperlink>
            <w:r w:rsidRPr="00B21E45">
              <w:rPr>
                <w:rFonts w:cstheme="minorHAnsi"/>
                <w:b/>
                <w:bCs/>
              </w:rPr>
              <w:t>.</w:t>
            </w:r>
          </w:p>
        </w:tc>
      </w:tr>
      <w:tr w:rsidR="007D67C1" w:rsidRPr="0069092B" w14:paraId="0D58C57B" w14:textId="77777777" w:rsidTr="00127C5F">
        <w:tc>
          <w:tcPr>
            <w:tcW w:w="356" w:type="dxa"/>
            <w:shd w:val="clear" w:color="auto" w:fill="D9D9D9" w:themeFill="background1" w:themeFillShade="D9"/>
          </w:tcPr>
          <w:p w14:paraId="71420672"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6F79C473" w14:textId="77777777" w:rsidR="007D67C1" w:rsidRPr="00EE1B29" w:rsidRDefault="007D67C1" w:rsidP="007D67C1">
            <w:pPr>
              <w:pStyle w:val="NoSpacing"/>
              <w:rPr>
                <w:rFonts w:cstheme="minorHAnsi"/>
              </w:rPr>
            </w:pPr>
            <w:r w:rsidRPr="00EE1B29">
              <w:rPr>
                <w:rFonts w:cstheme="minorHAnsi"/>
                <w:b/>
                <w:bCs/>
              </w:rPr>
              <w:t>You should wipe down your chair/desk/podium upon entering the classroom.</w:t>
            </w:r>
            <w:r w:rsidRPr="00EE1B29">
              <w:rPr>
                <w:rFonts w:cstheme="minorHAnsi"/>
              </w:rPr>
              <w:t xml:space="preserve"> Locate the cleaning supply station, provided by the University, nearest your classroom to get any cleaning materials you need. Facilities Management is cleaning all spaces daily. Cleaning supplies will be monitored centrally. </w:t>
            </w:r>
          </w:p>
          <w:p w14:paraId="0CFE2832" w14:textId="2D725455" w:rsidR="007D67C1" w:rsidRPr="00EE1B29" w:rsidRDefault="007D67C1" w:rsidP="007D67C1">
            <w:pPr>
              <w:rPr>
                <w:rFonts w:cstheme="minorHAnsi"/>
                <w:b/>
                <w:bCs/>
                <w:sz w:val="22"/>
                <w:szCs w:val="22"/>
              </w:rPr>
            </w:pPr>
            <w:r w:rsidRPr="00EE1B29">
              <w:rPr>
                <w:rFonts w:cstheme="minorHAnsi"/>
                <w:b/>
                <w:bCs/>
                <w:sz w:val="22"/>
                <w:szCs w:val="22"/>
              </w:rPr>
              <w:t xml:space="preserve">Students should be instructed to wipe down their desk/table, </w:t>
            </w:r>
            <w:proofErr w:type="gramStart"/>
            <w:r w:rsidRPr="00EE1B29">
              <w:rPr>
                <w:rFonts w:cstheme="minorHAnsi"/>
                <w:b/>
                <w:bCs/>
                <w:sz w:val="22"/>
                <w:szCs w:val="22"/>
              </w:rPr>
              <w:t>chair</w:t>
            </w:r>
            <w:proofErr w:type="gramEnd"/>
            <w:r w:rsidRPr="00EE1B29">
              <w:rPr>
                <w:rFonts w:cstheme="minorHAnsi"/>
                <w:b/>
                <w:bCs/>
                <w:sz w:val="22"/>
                <w:szCs w:val="22"/>
              </w:rPr>
              <w:t xml:space="preserve"> and other shared spaces</w:t>
            </w:r>
            <w:r w:rsidRPr="00EE1B29">
              <w:rPr>
                <w:rFonts w:cstheme="minorHAnsi"/>
                <w:sz w:val="22"/>
                <w:szCs w:val="22"/>
              </w:rPr>
              <w:t xml:space="preserve"> when they enter the classroom.  </w:t>
            </w:r>
          </w:p>
        </w:tc>
      </w:tr>
      <w:tr w:rsidR="007D67C1" w:rsidRPr="0069092B" w14:paraId="354F0A13" w14:textId="77777777" w:rsidTr="00127C5F">
        <w:tc>
          <w:tcPr>
            <w:tcW w:w="356" w:type="dxa"/>
          </w:tcPr>
          <w:p w14:paraId="1ED3B8A0" w14:textId="77777777" w:rsidR="007D67C1" w:rsidRPr="0069092B" w:rsidRDefault="007D67C1" w:rsidP="007D67C1">
            <w:pPr>
              <w:rPr>
                <w:rFonts w:cstheme="minorHAnsi"/>
                <w:sz w:val="22"/>
                <w:szCs w:val="22"/>
              </w:rPr>
            </w:pPr>
          </w:p>
        </w:tc>
        <w:tc>
          <w:tcPr>
            <w:tcW w:w="10434" w:type="dxa"/>
          </w:tcPr>
          <w:p w14:paraId="3B5E8CDF" w14:textId="07570B09" w:rsidR="007D67C1" w:rsidRPr="00EE1B29" w:rsidRDefault="007D67C1" w:rsidP="007D67C1">
            <w:pPr>
              <w:rPr>
                <w:rFonts w:cstheme="minorHAnsi"/>
                <w:b/>
                <w:bCs/>
                <w:sz w:val="22"/>
                <w:szCs w:val="22"/>
              </w:rPr>
            </w:pPr>
            <w:r w:rsidRPr="00EE1B29">
              <w:rPr>
                <w:rFonts w:cstheme="minorHAnsi"/>
                <w:b/>
                <w:bCs/>
                <w:sz w:val="22"/>
                <w:szCs w:val="22"/>
              </w:rPr>
              <w:t>University branded signage describing cleaning protocols will be displayed in classrooms.</w:t>
            </w:r>
            <w:r w:rsidRPr="00EE1B29">
              <w:rPr>
                <w:rFonts w:cstheme="minorHAnsi"/>
                <w:sz w:val="22"/>
                <w:szCs w:val="22"/>
              </w:rPr>
              <w:t xml:space="preserve"> If a sign is missing, please contact your department or college for a replacement. </w:t>
            </w:r>
            <w:r w:rsidRPr="00EE1B29">
              <w:rPr>
                <w:rFonts w:cstheme="minorHAnsi"/>
                <w:b/>
                <w:bCs/>
                <w:sz w:val="22"/>
                <w:szCs w:val="22"/>
              </w:rPr>
              <w:t>Please do not create your own signs.</w:t>
            </w:r>
          </w:p>
        </w:tc>
      </w:tr>
      <w:tr w:rsidR="007D67C1" w:rsidRPr="0069092B" w14:paraId="70937632" w14:textId="77777777" w:rsidTr="00127C5F">
        <w:tc>
          <w:tcPr>
            <w:tcW w:w="356" w:type="dxa"/>
            <w:shd w:val="clear" w:color="auto" w:fill="D9D9D9" w:themeFill="background1" w:themeFillShade="D9"/>
          </w:tcPr>
          <w:p w14:paraId="03A704C7"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396EF400" w14:textId="2978B3E6" w:rsidR="007D67C1" w:rsidRPr="0069092B" w:rsidRDefault="007D67C1" w:rsidP="007D67C1">
            <w:pPr>
              <w:rPr>
                <w:rFonts w:cstheme="minorHAnsi"/>
                <w:b/>
                <w:bCs/>
                <w:sz w:val="22"/>
                <w:szCs w:val="22"/>
              </w:rPr>
            </w:pPr>
            <w:r w:rsidRPr="0069092B">
              <w:rPr>
                <w:rFonts w:cstheme="minorHAnsi"/>
                <w:b/>
                <w:bCs/>
                <w:sz w:val="22"/>
                <w:szCs w:val="22"/>
              </w:rPr>
              <w:t xml:space="preserve">Divide your Canvas course into </w:t>
            </w:r>
            <w:hyperlink r:id="rId30" w:history="1">
              <w:r w:rsidRPr="00B639F6">
                <w:rPr>
                  <w:rStyle w:val="Hyperlink"/>
                  <w:rFonts w:cstheme="minorHAnsi"/>
                  <w:b/>
                  <w:bCs/>
                  <w:sz w:val="22"/>
                  <w:szCs w:val="22"/>
                </w:rPr>
                <w:t>manually created sections</w:t>
              </w:r>
            </w:hyperlink>
            <w:r w:rsidRPr="0069092B">
              <w:rPr>
                <w:rFonts w:cstheme="minorHAnsi"/>
                <w:sz w:val="22"/>
                <w:szCs w:val="22"/>
              </w:rPr>
              <w:t>, based on groups attending on different days of the week (e.g., 1/3 on Mondays, 1/3 on Wednesdays, and 1/3 on Fridays) so you can use separate messaging and assignment due dates for each group. (You can still use the combined section for messaging or assignment due dates that apply to all students.)</w:t>
            </w:r>
          </w:p>
        </w:tc>
      </w:tr>
      <w:tr w:rsidR="007D67C1" w:rsidRPr="0069092B" w14:paraId="20BD0063" w14:textId="77777777" w:rsidTr="00127C5F">
        <w:tc>
          <w:tcPr>
            <w:tcW w:w="356" w:type="dxa"/>
          </w:tcPr>
          <w:p w14:paraId="1BFF7AFD" w14:textId="77777777" w:rsidR="007D67C1" w:rsidRPr="0069092B" w:rsidRDefault="007D67C1" w:rsidP="007D67C1">
            <w:pPr>
              <w:rPr>
                <w:rFonts w:cstheme="minorHAnsi"/>
                <w:sz w:val="22"/>
                <w:szCs w:val="22"/>
              </w:rPr>
            </w:pPr>
          </w:p>
        </w:tc>
        <w:tc>
          <w:tcPr>
            <w:tcW w:w="10434" w:type="dxa"/>
          </w:tcPr>
          <w:p w14:paraId="331DFE99" w14:textId="5916D1EA" w:rsidR="007D67C1" w:rsidRPr="0069092B" w:rsidRDefault="007D67C1" w:rsidP="007D67C1">
            <w:pPr>
              <w:rPr>
                <w:rFonts w:cstheme="minorHAnsi"/>
                <w:sz w:val="22"/>
                <w:szCs w:val="22"/>
              </w:rPr>
            </w:pPr>
            <w:r w:rsidRPr="0069092B">
              <w:rPr>
                <w:rFonts w:cstheme="minorHAnsi"/>
                <w:b/>
                <w:bCs/>
                <w:sz w:val="22"/>
                <w:szCs w:val="22"/>
              </w:rPr>
              <w:t>By</w:t>
            </w:r>
            <w:r w:rsidRPr="0069092B">
              <w:rPr>
                <w:rFonts w:cstheme="minorHAnsi"/>
                <w:sz w:val="22"/>
                <w:szCs w:val="22"/>
              </w:rPr>
              <w:t xml:space="preserve"> </w:t>
            </w:r>
            <w:r w:rsidRPr="0069092B">
              <w:rPr>
                <w:rFonts w:cstheme="minorHAnsi"/>
                <w:b/>
                <w:bCs/>
                <w:sz w:val="22"/>
                <w:szCs w:val="22"/>
              </w:rPr>
              <w:t xml:space="preserve">Wednesday, August 19, send an </w:t>
            </w:r>
            <w:hyperlink r:id="rId31" w:history="1">
              <w:r w:rsidRPr="00B639F6">
                <w:rPr>
                  <w:rStyle w:val="Hyperlink"/>
                  <w:rFonts w:cstheme="minorHAnsi"/>
                  <w:b/>
                  <w:bCs/>
                  <w:sz w:val="22"/>
                  <w:szCs w:val="22"/>
                </w:rPr>
                <w:t>inclusive</w:t>
              </w:r>
            </w:hyperlink>
            <w:r w:rsidRPr="0069092B">
              <w:rPr>
                <w:rFonts w:cstheme="minorHAnsi"/>
                <w:b/>
                <w:bCs/>
                <w:sz w:val="22"/>
                <w:szCs w:val="22"/>
              </w:rPr>
              <w:t>, welcoming message to your students</w:t>
            </w:r>
            <w:r w:rsidRPr="0069092B">
              <w:rPr>
                <w:rFonts w:cstheme="minorHAnsi"/>
                <w:sz w:val="22"/>
                <w:szCs w:val="22"/>
              </w:rPr>
              <w:t xml:space="preserve"> </w:t>
            </w:r>
            <w:r w:rsidRPr="0069092B">
              <w:rPr>
                <w:rFonts w:cstheme="minorHAnsi"/>
                <w:b/>
                <w:bCs/>
                <w:sz w:val="22"/>
                <w:szCs w:val="22"/>
              </w:rPr>
              <w:t>and post your plan for the first day of class on your Canvas Homepage.</w:t>
            </w:r>
            <w:r w:rsidRPr="0069092B">
              <w:rPr>
                <w:rFonts w:cstheme="minorHAnsi"/>
                <w:sz w:val="22"/>
                <w:szCs w:val="22"/>
              </w:rPr>
              <w:t xml:space="preserve">  In this same message or in a second message on the same date, communicate specifically with</w:t>
            </w:r>
            <w:r w:rsidRPr="0069092B">
              <w:rPr>
                <w:rFonts w:cstheme="minorHAnsi"/>
                <w:b/>
                <w:bCs/>
                <w:i/>
                <w:iCs/>
                <w:sz w:val="22"/>
                <w:szCs w:val="22"/>
              </w:rPr>
              <w:t xml:space="preserve"> </w:t>
            </w:r>
            <w:r w:rsidRPr="0069092B">
              <w:rPr>
                <w:rFonts w:cstheme="minorHAnsi"/>
                <w:sz w:val="22"/>
                <w:szCs w:val="22"/>
              </w:rPr>
              <w:t xml:space="preserve">students in each manually created section of your course to inform them which day of the week they should attend class face-to-face. </w:t>
            </w:r>
            <w:r w:rsidRPr="0069092B">
              <w:rPr>
                <w:rFonts w:cstheme="minorHAnsi"/>
                <w:b/>
                <w:bCs/>
                <w:i/>
                <w:iCs/>
                <w:sz w:val="22"/>
                <w:szCs w:val="22"/>
              </w:rPr>
              <w:t>To provide consistency and clarity,</w:t>
            </w:r>
            <w:r w:rsidRPr="0069092B">
              <w:rPr>
                <w:rFonts w:cstheme="minorHAnsi"/>
                <w:sz w:val="22"/>
                <w:szCs w:val="22"/>
              </w:rPr>
              <w:t xml:space="preserve"> </w:t>
            </w:r>
            <w:r w:rsidRPr="0069092B">
              <w:rPr>
                <w:rFonts w:cstheme="minorHAnsi"/>
                <w:b/>
                <w:bCs/>
                <w:i/>
                <w:iCs/>
                <w:sz w:val="22"/>
                <w:szCs w:val="22"/>
              </w:rPr>
              <w:t>have each group attend face-to-face on the same day each week, all semester.</w:t>
            </w:r>
            <w:r>
              <w:rPr>
                <w:rFonts w:cstheme="minorHAnsi"/>
                <w:b/>
                <w:bCs/>
                <w:i/>
                <w:iCs/>
                <w:sz w:val="22"/>
                <w:szCs w:val="22"/>
              </w:rPr>
              <w:t xml:space="preserve"> </w:t>
            </w:r>
          </w:p>
        </w:tc>
      </w:tr>
      <w:tr w:rsidR="007D67C1" w:rsidRPr="0069092B" w14:paraId="2014B253" w14:textId="77777777" w:rsidTr="00127C5F">
        <w:tc>
          <w:tcPr>
            <w:tcW w:w="356" w:type="dxa"/>
            <w:shd w:val="clear" w:color="auto" w:fill="D9D9D9" w:themeFill="background1" w:themeFillShade="D9"/>
          </w:tcPr>
          <w:p w14:paraId="70BFAE29"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04893DCE" w14:textId="0E947CF1" w:rsidR="007D67C1" w:rsidRPr="0069092B" w:rsidRDefault="007D67C1" w:rsidP="007D67C1">
            <w:pPr>
              <w:rPr>
                <w:rFonts w:cstheme="minorHAnsi"/>
                <w:b/>
                <w:bCs/>
                <w:sz w:val="22"/>
                <w:szCs w:val="22"/>
              </w:rPr>
            </w:pPr>
            <w:r w:rsidRPr="0069092B">
              <w:rPr>
                <w:rFonts w:cstheme="minorHAnsi"/>
                <w:sz w:val="22"/>
                <w:szCs w:val="22"/>
              </w:rPr>
              <w:t>Ensure that</w:t>
            </w:r>
            <w:r w:rsidRPr="0069092B">
              <w:rPr>
                <w:rFonts w:cstheme="minorHAnsi"/>
                <w:b/>
                <w:bCs/>
                <w:sz w:val="22"/>
                <w:szCs w:val="22"/>
              </w:rPr>
              <w:t xml:space="preserve"> students know how to access your Canvas course remotely.</w:t>
            </w:r>
          </w:p>
        </w:tc>
      </w:tr>
      <w:tr w:rsidR="007D67C1" w:rsidRPr="0069092B" w14:paraId="4524D111" w14:textId="77777777" w:rsidTr="00127C5F">
        <w:tc>
          <w:tcPr>
            <w:tcW w:w="356" w:type="dxa"/>
          </w:tcPr>
          <w:p w14:paraId="37AB2486" w14:textId="77777777" w:rsidR="007D67C1" w:rsidRPr="0069092B" w:rsidRDefault="007D67C1" w:rsidP="007D67C1">
            <w:pPr>
              <w:rPr>
                <w:rFonts w:cstheme="minorHAnsi"/>
                <w:sz w:val="22"/>
                <w:szCs w:val="22"/>
              </w:rPr>
            </w:pPr>
          </w:p>
        </w:tc>
        <w:tc>
          <w:tcPr>
            <w:tcW w:w="10434" w:type="dxa"/>
          </w:tcPr>
          <w:p w14:paraId="11FE5725" w14:textId="77777777" w:rsidR="007D67C1" w:rsidRPr="007D67C1" w:rsidRDefault="007D67C1" w:rsidP="007D67C1">
            <w:pPr>
              <w:rPr>
                <w:b/>
                <w:bCs/>
                <w:sz w:val="22"/>
                <w:szCs w:val="22"/>
              </w:rPr>
            </w:pPr>
            <w:r w:rsidRPr="007D67C1">
              <w:rPr>
                <w:b/>
                <w:bCs/>
                <w:sz w:val="22"/>
                <w:szCs w:val="22"/>
              </w:rPr>
              <w:t>ADD THIS SCRIPT VERBATIM TO YOUR SYLLABUS</w:t>
            </w:r>
          </w:p>
          <w:p w14:paraId="3BA507B0" w14:textId="118AFA20" w:rsidR="007D67C1" w:rsidRPr="007D67C1" w:rsidRDefault="007D67C1" w:rsidP="007D67C1">
            <w:pPr>
              <w:rPr>
                <w:b/>
                <w:bCs/>
                <w:sz w:val="22"/>
                <w:szCs w:val="22"/>
              </w:rPr>
            </w:pPr>
            <w:r w:rsidRPr="00D44805">
              <w:rPr>
                <w:b/>
                <w:bCs/>
                <w:sz w:val="22"/>
                <w:szCs w:val="22"/>
              </w:rPr>
              <w:t>Important information for Students:</w:t>
            </w:r>
            <w:r>
              <w:rPr>
                <w:b/>
                <w:bCs/>
                <w:sz w:val="22"/>
                <w:szCs w:val="22"/>
              </w:rPr>
              <w:t xml:space="preserve"> </w:t>
            </w:r>
            <w:r w:rsidRPr="00D44805">
              <w:rPr>
                <w:b/>
                <w:bCs/>
                <w:sz w:val="22"/>
                <w:szCs w:val="22"/>
              </w:rPr>
              <w:t>All students should fill out a student-specific symptom checker each day before coming to class (</w:t>
            </w:r>
            <w:hyperlink r:id="rId32" w:history="1">
              <w:r w:rsidRPr="00D44805">
                <w:rPr>
                  <w:rStyle w:val="Hyperlink"/>
                  <w:sz w:val="22"/>
                  <w:szCs w:val="22"/>
                </w:rPr>
                <w:t>https://covidrecovery.colostate.edu/daily-symptom-checker/</w:t>
              </w:r>
            </w:hyperlink>
            <w:r w:rsidRPr="00D44805">
              <w:rPr>
                <w:color w:val="0563C1"/>
                <w:sz w:val="22"/>
                <w:szCs w:val="22"/>
                <w:u w:val="single"/>
              </w:rPr>
              <w:t>).</w:t>
            </w:r>
            <w:r w:rsidRPr="00D44805">
              <w:rPr>
                <w:sz w:val="22"/>
                <w:szCs w:val="22"/>
              </w:rPr>
              <w:t xml:space="preserve"> </w:t>
            </w:r>
            <w:r w:rsidRPr="00D44805">
              <w:rPr>
                <w:color w:val="000000" w:themeColor="text1"/>
                <w:sz w:val="22"/>
                <w:szCs w:val="22"/>
              </w:rPr>
              <w:t xml:space="preserve">In addition, please utilize the symptom checker to report symptoms, if you have a positive test, or exposed to a known COVID contact. If you know or believe </w:t>
            </w:r>
            <w:proofErr w:type="spellStart"/>
            <w:r w:rsidRPr="00D44805">
              <w:rPr>
                <w:color w:val="000000" w:themeColor="text1"/>
                <w:sz w:val="22"/>
                <w:szCs w:val="22"/>
              </w:rPr>
              <w:t>your</w:t>
            </w:r>
            <w:proofErr w:type="spellEnd"/>
            <w:r w:rsidRPr="00D44805">
              <w:rPr>
                <w:color w:val="000000" w:themeColor="text1"/>
                <w:sz w:val="22"/>
                <w:szCs w:val="22"/>
              </w:rPr>
              <w:t xml:space="preserve"> have been exposed or are symptomatic, it is important for the health of yourself and others that you report it through this checker. You will not be in trouble or penalized in any way for reporting. If you report symptoms or a positive test, you will receive immediate instructions on what to do and CSU’s Public Health Office will be notified. Once notified, that office will contact you and most likely conduct contact tracing, initiate any necessary public health requirements and/or </w:t>
            </w:r>
            <w:proofErr w:type="gramStart"/>
            <w:r w:rsidRPr="00D44805">
              <w:rPr>
                <w:color w:val="000000" w:themeColor="text1"/>
                <w:sz w:val="22"/>
                <w:szCs w:val="22"/>
              </w:rPr>
              <w:t>recommendations</w:t>
            </w:r>
            <w:proofErr w:type="gramEnd"/>
            <w:r w:rsidRPr="00D44805">
              <w:rPr>
                <w:color w:val="000000" w:themeColor="text1"/>
                <w:sz w:val="22"/>
                <w:szCs w:val="22"/>
              </w:rPr>
              <w:t xml:space="preserve"> and notify you if you need to take any steps. </w:t>
            </w:r>
            <w:r w:rsidRPr="00D44805">
              <w:rPr>
                <w:sz w:val="22"/>
                <w:szCs w:val="22"/>
              </w:rPr>
              <w:t>For the latest information about the Universi</w:t>
            </w:r>
            <w:r>
              <w:rPr>
                <w:sz w:val="22"/>
                <w:szCs w:val="22"/>
              </w:rPr>
              <w:t>ty’s response, please visit the</w:t>
            </w:r>
            <w:r w:rsidRPr="00D44805">
              <w:rPr>
                <w:sz w:val="22"/>
                <w:szCs w:val="22"/>
              </w:rPr>
              <w:t> </w:t>
            </w:r>
            <w:r w:rsidRPr="00D44805">
              <w:rPr>
                <w:b/>
                <w:bCs/>
                <w:sz w:val="22"/>
                <w:szCs w:val="22"/>
              </w:rPr>
              <w:t xml:space="preserve">CSU COVID-19 site </w:t>
            </w:r>
            <w:r w:rsidRPr="00D44805">
              <w:rPr>
                <w:sz w:val="22"/>
                <w:szCs w:val="22"/>
              </w:rPr>
              <w:t>(</w:t>
            </w:r>
            <w:hyperlink r:id="rId33" w:history="1">
              <w:r w:rsidRPr="00D44805">
                <w:rPr>
                  <w:rStyle w:val="Hyperlink"/>
                  <w:sz w:val="22"/>
                  <w:szCs w:val="22"/>
                </w:rPr>
                <w:t>https://covidrecovery.colostate.edu/</w:t>
              </w:r>
            </w:hyperlink>
            <w:r w:rsidRPr="00D44805">
              <w:rPr>
                <w:sz w:val="22"/>
                <w:szCs w:val="22"/>
              </w:rPr>
              <w:t>).</w:t>
            </w:r>
          </w:p>
        </w:tc>
      </w:tr>
      <w:tr w:rsidR="007D67C1" w:rsidRPr="0069092B" w14:paraId="08AD21E5" w14:textId="77777777" w:rsidTr="00127C5F">
        <w:tc>
          <w:tcPr>
            <w:tcW w:w="356" w:type="dxa"/>
            <w:shd w:val="clear" w:color="auto" w:fill="D9D9D9" w:themeFill="background1" w:themeFillShade="D9"/>
          </w:tcPr>
          <w:p w14:paraId="0A88ECBE"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41EEFEAE" w14:textId="7D17C717" w:rsidR="007D67C1" w:rsidRPr="0069092B" w:rsidRDefault="007D67C1" w:rsidP="007D67C1">
            <w:pPr>
              <w:rPr>
                <w:rFonts w:cstheme="minorHAnsi"/>
                <w:b/>
                <w:bCs/>
                <w:sz w:val="22"/>
                <w:szCs w:val="22"/>
              </w:rPr>
            </w:pPr>
            <w:r w:rsidRPr="00127C5F">
              <w:rPr>
                <w:rFonts w:cstheme="minorHAnsi"/>
                <w:b/>
                <w:bCs/>
                <w:sz w:val="22"/>
                <w:szCs w:val="22"/>
              </w:rPr>
              <w:t>Provide COVID-specific information relevant to your course on your Canvas page.</w:t>
            </w:r>
            <w:r w:rsidRPr="0069092B">
              <w:rPr>
                <w:rFonts w:cstheme="minorHAnsi"/>
                <w:sz w:val="22"/>
                <w:szCs w:val="22"/>
              </w:rPr>
              <w:t xml:space="preserve">  This may include (for example) information about physical distancing expectations for lab or group work and the </w:t>
            </w:r>
            <w:hyperlink r:id="rId34" w:history="1">
              <w:r w:rsidRPr="008E19D0">
                <w:rPr>
                  <w:rStyle w:val="Hyperlink"/>
                  <w:rFonts w:cstheme="minorHAnsi"/>
                  <w:sz w:val="22"/>
                  <w:szCs w:val="22"/>
                </w:rPr>
                <w:t>instructions for students who may become ill with COVID</w:t>
              </w:r>
            </w:hyperlink>
            <w:r w:rsidRPr="008E19D0">
              <w:rPr>
                <w:rFonts w:cstheme="minorHAnsi"/>
                <w:sz w:val="22"/>
                <w:szCs w:val="22"/>
              </w:rPr>
              <w:t xml:space="preserve">. </w:t>
            </w:r>
            <w:r>
              <w:rPr>
                <w:rFonts w:cstheme="minorHAnsi"/>
                <w:sz w:val="22"/>
                <w:szCs w:val="22"/>
              </w:rPr>
              <w:t>If c</w:t>
            </w:r>
            <w:r w:rsidRPr="008E19D0">
              <w:rPr>
                <w:rFonts w:cstheme="minorHAnsi"/>
                <w:sz w:val="22"/>
                <w:szCs w:val="22"/>
              </w:rPr>
              <w:t xml:space="preserve">onsistent </w:t>
            </w:r>
            <w:r>
              <w:rPr>
                <w:rFonts w:cstheme="minorHAnsi"/>
                <w:sz w:val="22"/>
                <w:szCs w:val="22"/>
              </w:rPr>
              <w:t>course specific wording needed, c</w:t>
            </w:r>
            <w:r w:rsidRPr="008E19D0">
              <w:rPr>
                <w:rFonts w:cstheme="minorHAnsi"/>
                <w:sz w:val="22"/>
                <w:szCs w:val="22"/>
              </w:rPr>
              <w:t xml:space="preserve">hairs </w:t>
            </w:r>
            <w:r>
              <w:rPr>
                <w:rFonts w:cstheme="minorHAnsi"/>
                <w:sz w:val="22"/>
                <w:szCs w:val="22"/>
              </w:rPr>
              <w:t xml:space="preserve">will </w:t>
            </w:r>
            <w:r w:rsidRPr="008E19D0">
              <w:rPr>
                <w:rFonts w:cstheme="minorHAnsi"/>
                <w:sz w:val="22"/>
                <w:szCs w:val="22"/>
              </w:rPr>
              <w:t>help devise</w:t>
            </w:r>
          </w:p>
        </w:tc>
      </w:tr>
      <w:tr w:rsidR="007D67C1" w:rsidRPr="0069092B" w14:paraId="6DB66721" w14:textId="77777777" w:rsidTr="00127C5F">
        <w:tc>
          <w:tcPr>
            <w:tcW w:w="356" w:type="dxa"/>
          </w:tcPr>
          <w:p w14:paraId="667DEB51" w14:textId="77777777" w:rsidR="007D67C1" w:rsidRPr="0069092B" w:rsidRDefault="007D67C1" w:rsidP="007D67C1">
            <w:pPr>
              <w:rPr>
                <w:rFonts w:cstheme="minorHAnsi"/>
                <w:sz w:val="22"/>
                <w:szCs w:val="22"/>
                <w:highlight w:val="green"/>
              </w:rPr>
            </w:pPr>
          </w:p>
        </w:tc>
        <w:tc>
          <w:tcPr>
            <w:tcW w:w="10434" w:type="dxa"/>
          </w:tcPr>
          <w:p w14:paraId="07B96077" w14:textId="77777777" w:rsidR="007D67C1" w:rsidRPr="0069092B" w:rsidRDefault="007D67C1" w:rsidP="007D67C1">
            <w:pPr>
              <w:rPr>
                <w:rFonts w:cstheme="minorHAnsi"/>
                <w:sz w:val="22"/>
                <w:szCs w:val="22"/>
              </w:rPr>
            </w:pPr>
            <w:r w:rsidRPr="0069092B">
              <w:rPr>
                <w:rFonts w:cstheme="minorHAnsi"/>
                <w:sz w:val="22"/>
                <w:szCs w:val="22"/>
              </w:rPr>
              <w:t xml:space="preserve">Prepare to </w:t>
            </w:r>
            <w:r w:rsidRPr="0069092B">
              <w:rPr>
                <w:rFonts w:cstheme="minorHAnsi"/>
                <w:b/>
                <w:bCs/>
                <w:sz w:val="22"/>
                <w:szCs w:val="22"/>
              </w:rPr>
              <w:t>support student learning in stressful circumstances</w:t>
            </w:r>
            <w:r w:rsidRPr="0069092B">
              <w:rPr>
                <w:rFonts w:cstheme="minorHAnsi"/>
                <w:sz w:val="22"/>
                <w:szCs w:val="22"/>
              </w:rPr>
              <w:t xml:space="preserve"> through </w:t>
            </w:r>
            <w:hyperlink r:id="rId35" w:history="1">
              <w:r w:rsidRPr="0069092B">
                <w:rPr>
                  <w:rStyle w:val="Hyperlink"/>
                  <w:rFonts w:cstheme="minorHAnsi"/>
                  <w:sz w:val="22"/>
                  <w:szCs w:val="22"/>
                </w:rPr>
                <w:t>flexible approaches</w:t>
              </w:r>
            </w:hyperlink>
            <w:r w:rsidRPr="0069092B">
              <w:rPr>
                <w:rFonts w:cstheme="minorHAnsi"/>
                <w:sz w:val="22"/>
                <w:szCs w:val="22"/>
              </w:rPr>
              <w:t>.</w:t>
            </w:r>
          </w:p>
        </w:tc>
      </w:tr>
      <w:tr w:rsidR="007D67C1" w:rsidRPr="0069092B" w14:paraId="0079FAC1" w14:textId="77777777" w:rsidTr="00127C5F">
        <w:tc>
          <w:tcPr>
            <w:tcW w:w="356" w:type="dxa"/>
            <w:shd w:val="clear" w:color="auto" w:fill="D9D9D9" w:themeFill="background1" w:themeFillShade="D9"/>
          </w:tcPr>
          <w:p w14:paraId="099F5C25"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419EB45C" w14:textId="77777777" w:rsidR="007D67C1" w:rsidRPr="0069092B" w:rsidRDefault="007D67C1" w:rsidP="007D67C1">
            <w:pPr>
              <w:rPr>
                <w:rFonts w:cstheme="minorHAnsi"/>
                <w:sz w:val="22"/>
                <w:szCs w:val="22"/>
              </w:rPr>
            </w:pPr>
            <w:r w:rsidRPr="0069092B">
              <w:rPr>
                <w:rFonts w:cstheme="minorHAnsi"/>
                <w:b/>
                <w:bCs/>
                <w:sz w:val="22"/>
                <w:szCs w:val="22"/>
              </w:rPr>
              <w:t>Prominently link to the CSU COVID-19 site in your syllabus</w:t>
            </w:r>
            <w:r w:rsidRPr="0069092B">
              <w:rPr>
                <w:rFonts w:cstheme="minorHAnsi"/>
                <w:sz w:val="22"/>
                <w:szCs w:val="22"/>
              </w:rPr>
              <w:t xml:space="preserve"> (</w:t>
            </w:r>
            <w:hyperlink r:id="rId36" w:history="1">
              <w:r w:rsidRPr="0069092B">
                <w:rPr>
                  <w:rStyle w:val="Hyperlink"/>
                  <w:rFonts w:cstheme="minorHAnsi"/>
                  <w:sz w:val="22"/>
                  <w:szCs w:val="22"/>
                </w:rPr>
                <w:t>https://covidrecovery.colostate.edu/</w:t>
              </w:r>
            </w:hyperlink>
            <w:r w:rsidRPr="0069092B">
              <w:rPr>
                <w:rFonts w:cstheme="minorHAnsi"/>
                <w:sz w:val="22"/>
                <w:szCs w:val="22"/>
              </w:rPr>
              <w:t>).</w:t>
            </w:r>
          </w:p>
        </w:tc>
      </w:tr>
      <w:tr w:rsidR="007D67C1" w:rsidRPr="0069092B" w14:paraId="538DEA77" w14:textId="77777777" w:rsidTr="00127C5F">
        <w:tc>
          <w:tcPr>
            <w:tcW w:w="356" w:type="dxa"/>
            <w:shd w:val="clear" w:color="auto" w:fill="000000" w:themeFill="text1"/>
          </w:tcPr>
          <w:p w14:paraId="0DE4A46D" w14:textId="24612C7C" w:rsidR="007D67C1" w:rsidRPr="0069092B" w:rsidRDefault="007D67C1" w:rsidP="007D67C1">
            <w:pPr>
              <w:rPr>
                <w:rFonts w:cstheme="minorHAnsi"/>
                <w:color w:val="FFFFFF" w:themeColor="background1"/>
                <w:sz w:val="28"/>
                <w:szCs w:val="28"/>
              </w:rPr>
            </w:pPr>
            <w:r w:rsidRPr="0069092B">
              <w:rPr>
                <w:rFonts w:cstheme="minorHAnsi"/>
                <w:color w:val="FFFFFF" w:themeColor="background1"/>
                <w:sz w:val="28"/>
                <w:szCs w:val="28"/>
              </w:rPr>
              <w:t>√</w:t>
            </w:r>
          </w:p>
        </w:tc>
        <w:tc>
          <w:tcPr>
            <w:tcW w:w="10434" w:type="dxa"/>
            <w:shd w:val="clear" w:color="auto" w:fill="000000" w:themeFill="text1"/>
          </w:tcPr>
          <w:p w14:paraId="17848FD0" w14:textId="0D94175D" w:rsidR="007D67C1" w:rsidRPr="0069092B" w:rsidRDefault="007D67C1" w:rsidP="007D67C1">
            <w:pPr>
              <w:rPr>
                <w:rFonts w:cstheme="minorHAnsi"/>
                <w:color w:val="FFFFFF" w:themeColor="background1"/>
                <w:sz w:val="28"/>
                <w:szCs w:val="28"/>
              </w:rPr>
            </w:pPr>
            <w:r w:rsidRPr="0069092B">
              <w:rPr>
                <w:rFonts w:cstheme="minorHAnsi"/>
                <w:color w:val="FFFFFF" w:themeColor="background1"/>
                <w:sz w:val="28"/>
                <w:szCs w:val="28"/>
              </w:rPr>
              <w:t xml:space="preserve">For Instructors Teaching </w:t>
            </w:r>
            <w:r w:rsidRPr="0069092B">
              <w:rPr>
                <w:rFonts w:cstheme="minorHAnsi"/>
                <w:b/>
                <w:bCs/>
                <w:color w:val="FFFFFF" w:themeColor="background1"/>
                <w:sz w:val="28"/>
                <w:szCs w:val="28"/>
              </w:rPr>
              <w:t>Via an Online Course Delivery Modality</w:t>
            </w:r>
          </w:p>
        </w:tc>
      </w:tr>
      <w:tr w:rsidR="007D67C1" w:rsidRPr="0069092B" w14:paraId="5CF1B381" w14:textId="77777777" w:rsidTr="00127C5F">
        <w:tc>
          <w:tcPr>
            <w:tcW w:w="356" w:type="dxa"/>
          </w:tcPr>
          <w:p w14:paraId="0D7647E7" w14:textId="77777777" w:rsidR="007D67C1" w:rsidRPr="0069092B" w:rsidRDefault="007D67C1" w:rsidP="007D67C1">
            <w:pPr>
              <w:rPr>
                <w:rFonts w:cstheme="minorHAnsi"/>
                <w:sz w:val="22"/>
                <w:szCs w:val="22"/>
              </w:rPr>
            </w:pPr>
          </w:p>
        </w:tc>
        <w:tc>
          <w:tcPr>
            <w:tcW w:w="10434" w:type="dxa"/>
          </w:tcPr>
          <w:p w14:paraId="0DB1114F" w14:textId="75BF4D8E" w:rsidR="007D67C1" w:rsidRPr="0069092B" w:rsidRDefault="007D67C1" w:rsidP="007D67C1">
            <w:pPr>
              <w:rPr>
                <w:rFonts w:cstheme="minorHAnsi"/>
                <w:sz w:val="22"/>
                <w:szCs w:val="22"/>
              </w:rPr>
            </w:pPr>
            <w:r w:rsidRPr="0069092B">
              <w:rPr>
                <w:rFonts w:cstheme="minorHAnsi"/>
                <w:sz w:val="22"/>
                <w:szCs w:val="22"/>
              </w:rPr>
              <w:t xml:space="preserve">Ensure your </w:t>
            </w:r>
            <w:hyperlink r:id="rId37" w:anchor="Expectations" w:history="1">
              <w:r w:rsidRPr="00B639F6">
                <w:rPr>
                  <w:rStyle w:val="Hyperlink"/>
                  <w:rFonts w:cstheme="minorHAnsi"/>
                  <w:b/>
                  <w:bCs/>
                  <w:sz w:val="22"/>
                  <w:szCs w:val="22"/>
                </w:rPr>
                <w:t>syllabi</w:t>
              </w:r>
            </w:hyperlink>
            <w:r w:rsidRPr="0069092B">
              <w:rPr>
                <w:rFonts w:cstheme="minorHAnsi"/>
                <w:b/>
                <w:bCs/>
                <w:sz w:val="22"/>
                <w:szCs w:val="22"/>
              </w:rPr>
              <w:t xml:space="preserve"> still reflect any changes required to accommodate the online</w:t>
            </w:r>
            <w:r w:rsidRPr="0069092B">
              <w:rPr>
                <w:rFonts w:cstheme="minorHAnsi"/>
                <w:sz w:val="22"/>
                <w:szCs w:val="22"/>
              </w:rPr>
              <w:t xml:space="preserve"> teaching modality.</w:t>
            </w:r>
          </w:p>
        </w:tc>
      </w:tr>
      <w:tr w:rsidR="007D67C1" w:rsidRPr="0069092B" w14:paraId="7DAAC765" w14:textId="77777777" w:rsidTr="00127C5F">
        <w:tc>
          <w:tcPr>
            <w:tcW w:w="356" w:type="dxa"/>
            <w:shd w:val="clear" w:color="auto" w:fill="D9D9D9" w:themeFill="background1" w:themeFillShade="D9"/>
          </w:tcPr>
          <w:p w14:paraId="727C9D8A"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31B4BC5B" w14:textId="4CB83407" w:rsidR="007D67C1" w:rsidRPr="0069092B" w:rsidRDefault="007D67C1" w:rsidP="007D67C1">
            <w:pPr>
              <w:rPr>
                <w:rFonts w:cstheme="minorHAnsi"/>
                <w:sz w:val="22"/>
                <w:szCs w:val="22"/>
              </w:rPr>
            </w:pPr>
            <w:r w:rsidRPr="0069092B">
              <w:rPr>
                <w:rFonts w:cstheme="minorHAnsi"/>
                <w:sz w:val="22"/>
                <w:szCs w:val="22"/>
              </w:rPr>
              <w:t>Follow recommendations from our experts in CSU</w:t>
            </w:r>
            <w:r>
              <w:rPr>
                <w:rFonts w:cstheme="minorHAnsi"/>
                <w:sz w:val="22"/>
                <w:szCs w:val="22"/>
              </w:rPr>
              <w:t xml:space="preserve"> Online for </w:t>
            </w:r>
            <w:hyperlink r:id="rId38" w:anchor="Navigation" w:history="1">
              <w:r w:rsidRPr="002B60A7">
                <w:rPr>
                  <w:rStyle w:val="Hyperlink"/>
                  <w:rFonts w:cstheme="minorHAnsi"/>
                  <w:sz w:val="22"/>
                  <w:szCs w:val="22"/>
                </w:rPr>
                <w:t>online course navigation</w:t>
              </w:r>
            </w:hyperlink>
            <w:r>
              <w:rPr>
                <w:rFonts w:cstheme="minorHAnsi"/>
                <w:sz w:val="22"/>
                <w:szCs w:val="22"/>
              </w:rPr>
              <w:t xml:space="preserve"> and</w:t>
            </w:r>
            <w:r w:rsidRPr="0069092B">
              <w:rPr>
                <w:rFonts w:cstheme="minorHAnsi"/>
                <w:sz w:val="22"/>
                <w:szCs w:val="22"/>
              </w:rPr>
              <w:t xml:space="preserve"> </w:t>
            </w:r>
            <w:r>
              <w:rPr>
                <w:rFonts w:cstheme="minorHAnsi"/>
                <w:sz w:val="22"/>
                <w:szCs w:val="22"/>
              </w:rPr>
              <w:t xml:space="preserve">in </w:t>
            </w:r>
            <w:r w:rsidRPr="0069092B">
              <w:rPr>
                <w:rFonts w:cstheme="minorHAnsi"/>
                <w:sz w:val="22"/>
                <w:szCs w:val="22"/>
              </w:rPr>
              <w:t xml:space="preserve">TILT </w:t>
            </w:r>
            <w:r w:rsidRPr="0069092B">
              <w:rPr>
                <w:rFonts w:cstheme="minorHAnsi"/>
                <w:b/>
                <w:bCs/>
                <w:sz w:val="22"/>
                <w:szCs w:val="22"/>
              </w:rPr>
              <w:t xml:space="preserve">for designing a </w:t>
            </w:r>
            <w:hyperlink r:id="rId39" w:history="1">
              <w:r w:rsidRPr="0069092B">
                <w:rPr>
                  <w:rStyle w:val="Hyperlink"/>
                  <w:rFonts w:cstheme="minorHAnsi"/>
                  <w:b/>
                  <w:bCs/>
                  <w:sz w:val="22"/>
                  <w:szCs w:val="22"/>
                </w:rPr>
                <w:t>well-constructed online course</w:t>
              </w:r>
            </w:hyperlink>
            <w:r w:rsidRPr="0069092B">
              <w:rPr>
                <w:rFonts w:cstheme="minorHAnsi"/>
                <w:sz w:val="22"/>
                <w:szCs w:val="22"/>
              </w:rPr>
              <w:t>, which promote</w:t>
            </w:r>
            <w:r>
              <w:rPr>
                <w:rFonts w:cstheme="minorHAnsi"/>
                <w:sz w:val="22"/>
                <w:szCs w:val="22"/>
              </w:rPr>
              <w:t>s</w:t>
            </w:r>
            <w:r w:rsidRPr="0069092B">
              <w:rPr>
                <w:rFonts w:cstheme="minorHAnsi"/>
                <w:sz w:val="22"/>
                <w:szCs w:val="22"/>
              </w:rPr>
              <w:t xml:space="preserve"> student success and a</w:t>
            </w:r>
            <w:r>
              <w:rPr>
                <w:rFonts w:cstheme="minorHAnsi"/>
                <w:sz w:val="22"/>
                <w:szCs w:val="22"/>
              </w:rPr>
              <w:t xml:space="preserve"> </w:t>
            </w:r>
            <w:r w:rsidRPr="0069092B">
              <w:rPr>
                <w:rFonts w:cstheme="minorHAnsi"/>
                <w:sz w:val="22"/>
                <w:szCs w:val="22"/>
              </w:rPr>
              <w:t>rewarding course experience for all.</w:t>
            </w:r>
          </w:p>
        </w:tc>
      </w:tr>
      <w:tr w:rsidR="007D67C1" w:rsidRPr="0069092B" w14:paraId="5E7B9753" w14:textId="77777777" w:rsidTr="00127C5F">
        <w:tc>
          <w:tcPr>
            <w:tcW w:w="356" w:type="dxa"/>
          </w:tcPr>
          <w:p w14:paraId="13261721" w14:textId="77777777" w:rsidR="007D67C1" w:rsidRPr="0069092B" w:rsidRDefault="007D67C1" w:rsidP="007D67C1">
            <w:pPr>
              <w:rPr>
                <w:rFonts w:cstheme="minorHAnsi"/>
                <w:sz w:val="22"/>
                <w:szCs w:val="22"/>
              </w:rPr>
            </w:pPr>
          </w:p>
        </w:tc>
        <w:tc>
          <w:tcPr>
            <w:tcW w:w="10434" w:type="dxa"/>
          </w:tcPr>
          <w:p w14:paraId="3751F6F3" w14:textId="5FB0378B" w:rsidR="007D67C1" w:rsidRPr="0069092B" w:rsidRDefault="007D67C1" w:rsidP="007D67C1">
            <w:pPr>
              <w:rPr>
                <w:rFonts w:cstheme="minorHAnsi"/>
                <w:sz w:val="22"/>
                <w:szCs w:val="22"/>
              </w:rPr>
            </w:pPr>
            <w:r w:rsidRPr="0069092B">
              <w:rPr>
                <w:rFonts w:cstheme="minorHAnsi"/>
                <w:b/>
                <w:bCs/>
                <w:sz w:val="22"/>
                <w:szCs w:val="22"/>
              </w:rPr>
              <w:t xml:space="preserve">Prepare </w:t>
            </w:r>
            <w:hyperlink r:id="rId40" w:history="1">
              <w:r w:rsidRPr="0069092B">
                <w:rPr>
                  <w:rStyle w:val="Hyperlink"/>
                  <w:rFonts w:cstheme="minorHAnsi"/>
                  <w:b/>
                  <w:bCs/>
                  <w:sz w:val="22"/>
                  <w:szCs w:val="22"/>
                </w:rPr>
                <w:t>Canvas</w:t>
              </w:r>
            </w:hyperlink>
            <w:r w:rsidRPr="0069092B">
              <w:rPr>
                <w:rFonts w:cstheme="minorHAnsi"/>
                <w:sz w:val="22"/>
                <w:szCs w:val="22"/>
              </w:rPr>
              <w:t xml:space="preserve"> as your virtual “home.” </w:t>
            </w:r>
          </w:p>
        </w:tc>
      </w:tr>
      <w:tr w:rsidR="007D67C1" w:rsidRPr="0069092B" w14:paraId="35BD7054" w14:textId="77777777" w:rsidTr="00127C5F">
        <w:tc>
          <w:tcPr>
            <w:tcW w:w="356" w:type="dxa"/>
            <w:shd w:val="clear" w:color="auto" w:fill="D9D9D9" w:themeFill="background1" w:themeFillShade="D9"/>
          </w:tcPr>
          <w:p w14:paraId="710BB8FC"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69C4960D" w14:textId="7EBCF9B6" w:rsidR="007D67C1" w:rsidRPr="0069092B" w:rsidRDefault="007D67C1" w:rsidP="007D67C1">
            <w:pPr>
              <w:rPr>
                <w:rFonts w:cstheme="minorHAnsi"/>
                <w:sz w:val="22"/>
                <w:szCs w:val="22"/>
              </w:rPr>
            </w:pPr>
            <w:r w:rsidRPr="0069092B">
              <w:rPr>
                <w:rFonts w:cstheme="minorHAnsi"/>
                <w:b/>
                <w:bCs/>
                <w:sz w:val="22"/>
                <w:szCs w:val="22"/>
              </w:rPr>
              <w:t>Check your Canvas</w:t>
            </w:r>
            <w:r w:rsidRPr="0069092B">
              <w:rPr>
                <w:rFonts w:cstheme="minorHAnsi"/>
                <w:sz w:val="22"/>
                <w:szCs w:val="22"/>
              </w:rPr>
              <w:t xml:space="preserve"> course for </w:t>
            </w:r>
            <w:hyperlink r:id="rId41" w:history="1">
              <w:r w:rsidRPr="0069092B">
                <w:rPr>
                  <w:rStyle w:val="Hyperlink"/>
                  <w:rFonts w:cstheme="minorHAnsi"/>
                  <w:sz w:val="22"/>
                  <w:szCs w:val="22"/>
                </w:rPr>
                <w:t>accessibility</w:t>
              </w:r>
            </w:hyperlink>
            <w:r w:rsidRPr="0069092B">
              <w:rPr>
                <w:rFonts w:cstheme="minorHAnsi"/>
                <w:sz w:val="22"/>
                <w:szCs w:val="22"/>
              </w:rPr>
              <w:t xml:space="preserve"> </w:t>
            </w:r>
          </w:p>
        </w:tc>
      </w:tr>
      <w:tr w:rsidR="007D67C1" w:rsidRPr="0069092B" w14:paraId="678F753C" w14:textId="77777777" w:rsidTr="00127C5F">
        <w:tc>
          <w:tcPr>
            <w:tcW w:w="356" w:type="dxa"/>
          </w:tcPr>
          <w:p w14:paraId="780E169B" w14:textId="77777777" w:rsidR="007D67C1" w:rsidRPr="0069092B" w:rsidRDefault="007D67C1" w:rsidP="007D67C1">
            <w:pPr>
              <w:rPr>
                <w:rFonts w:cstheme="minorHAnsi"/>
                <w:sz w:val="22"/>
                <w:szCs w:val="22"/>
              </w:rPr>
            </w:pPr>
          </w:p>
        </w:tc>
        <w:tc>
          <w:tcPr>
            <w:tcW w:w="10434" w:type="dxa"/>
          </w:tcPr>
          <w:p w14:paraId="4F86203C" w14:textId="598FA729" w:rsidR="007D67C1" w:rsidRPr="0069092B" w:rsidRDefault="007D67C1" w:rsidP="007D67C1">
            <w:pPr>
              <w:rPr>
                <w:rFonts w:cstheme="minorHAnsi"/>
                <w:sz w:val="22"/>
                <w:szCs w:val="22"/>
              </w:rPr>
            </w:pPr>
            <w:r w:rsidRPr="0069092B">
              <w:rPr>
                <w:rFonts w:cstheme="minorHAnsi"/>
                <w:b/>
                <w:bCs/>
                <w:sz w:val="22"/>
                <w:szCs w:val="22"/>
              </w:rPr>
              <w:t>Familiarize yourself with and get comfortable on your chosen platform</w:t>
            </w:r>
            <w:r w:rsidRPr="0069092B">
              <w:rPr>
                <w:rFonts w:cstheme="minorHAnsi"/>
                <w:sz w:val="22"/>
                <w:szCs w:val="22"/>
              </w:rPr>
              <w:t xml:space="preserve"> (</w:t>
            </w:r>
            <w:hyperlink r:id="rId42" w:history="1">
              <w:r w:rsidRPr="0069092B">
                <w:rPr>
                  <w:rStyle w:val="Hyperlink"/>
                  <w:rFonts w:cstheme="minorHAnsi"/>
                  <w:sz w:val="22"/>
                  <w:szCs w:val="22"/>
                </w:rPr>
                <w:t>Team</w:t>
              </w:r>
            </w:hyperlink>
            <w:r w:rsidRPr="0069092B">
              <w:rPr>
                <w:rStyle w:val="Hyperlink"/>
                <w:rFonts w:cstheme="minorHAnsi"/>
                <w:sz w:val="22"/>
                <w:szCs w:val="22"/>
              </w:rPr>
              <w:t>s</w:t>
            </w:r>
            <w:r w:rsidRPr="0069092B">
              <w:rPr>
                <w:rFonts w:cstheme="minorHAnsi"/>
                <w:sz w:val="22"/>
                <w:szCs w:val="22"/>
              </w:rPr>
              <w:t xml:space="preserve">, </w:t>
            </w:r>
            <w:hyperlink r:id="rId43" w:history="1">
              <w:r w:rsidRPr="0069092B">
                <w:rPr>
                  <w:rStyle w:val="Hyperlink"/>
                  <w:rFonts w:cstheme="minorHAnsi"/>
                  <w:sz w:val="22"/>
                  <w:szCs w:val="22"/>
                </w:rPr>
                <w:t>Zoom</w:t>
              </w:r>
            </w:hyperlink>
            <w:r w:rsidRPr="0069092B">
              <w:rPr>
                <w:rFonts w:cstheme="minorHAnsi"/>
                <w:sz w:val="22"/>
                <w:szCs w:val="22"/>
              </w:rPr>
              <w:t>). Both these platforms have advanced functionality that can help you make your course more engaging, like pop-up quizzes, both Chat and Q&amp;A features, breakout rooms, etc.</w:t>
            </w:r>
          </w:p>
        </w:tc>
      </w:tr>
      <w:tr w:rsidR="007D67C1" w:rsidRPr="0069092B" w14:paraId="400B0DE7" w14:textId="77777777" w:rsidTr="00127C5F">
        <w:tc>
          <w:tcPr>
            <w:tcW w:w="356" w:type="dxa"/>
            <w:shd w:val="clear" w:color="auto" w:fill="D9D9D9" w:themeFill="background1" w:themeFillShade="D9"/>
          </w:tcPr>
          <w:p w14:paraId="4740E34C"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1F5CA3F7" w14:textId="2E9C8D3A" w:rsidR="007D67C1" w:rsidRPr="0069092B" w:rsidRDefault="007D67C1" w:rsidP="007D67C1">
            <w:pPr>
              <w:rPr>
                <w:rFonts w:cstheme="minorHAnsi"/>
                <w:color w:val="0563C1" w:themeColor="hyperlink"/>
                <w:sz w:val="22"/>
                <w:szCs w:val="22"/>
                <w:u w:val="single"/>
              </w:rPr>
            </w:pPr>
            <w:r w:rsidRPr="0069092B">
              <w:rPr>
                <w:rFonts w:cstheme="minorHAnsi"/>
                <w:b/>
                <w:bCs/>
                <w:sz w:val="22"/>
                <w:szCs w:val="22"/>
              </w:rPr>
              <w:t>Know your testing strategy for high-stakes exams</w:t>
            </w:r>
            <w:r w:rsidRPr="0069092B">
              <w:rPr>
                <w:rFonts w:cstheme="minorHAnsi"/>
                <w:sz w:val="22"/>
                <w:szCs w:val="22"/>
              </w:rPr>
              <w:t xml:space="preserve"> (e.g. use of the </w:t>
            </w:r>
            <w:hyperlink r:id="rId44" w:history="1">
              <w:proofErr w:type="spellStart"/>
              <w:r w:rsidRPr="002B60A7">
                <w:rPr>
                  <w:rStyle w:val="Hyperlink"/>
                  <w:rFonts w:cstheme="minorHAnsi"/>
                  <w:sz w:val="22"/>
                  <w:szCs w:val="22"/>
                </w:rPr>
                <w:t>Respondus</w:t>
              </w:r>
              <w:proofErr w:type="spellEnd"/>
              <w:r w:rsidRPr="002B60A7">
                <w:rPr>
                  <w:rStyle w:val="Hyperlink"/>
                  <w:rFonts w:cstheme="minorHAnsi"/>
                  <w:sz w:val="22"/>
                  <w:szCs w:val="22"/>
                </w:rPr>
                <w:t xml:space="preserve"> Monitor proctoring platform</w:t>
              </w:r>
            </w:hyperlink>
            <w:r w:rsidRPr="0069092B">
              <w:rPr>
                <w:rFonts w:cstheme="minorHAnsi"/>
                <w:sz w:val="22"/>
                <w:szCs w:val="22"/>
              </w:rPr>
              <w:t xml:space="preserve"> or </w:t>
            </w:r>
            <w:hyperlink r:id="rId45" w:history="1">
              <w:r w:rsidRPr="0069092B">
                <w:rPr>
                  <w:rStyle w:val="Hyperlink"/>
                  <w:rFonts w:cstheme="minorHAnsi"/>
                  <w:sz w:val="22"/>
                  <w:szCs w:val="22"/>
                </w:rPr>
                <w:t>Canvas quizzes</w:t>
              </w:r>
            </w:hyperlink>
            <w:r w:rsidRPr="0069092B">
              <w:rPr>
                <w:rFonts w:cstheme="minorHAnsi"/>
                <w:sz w:val="22"/>
                <w:szCs w:val="22"/>
              </w:rPr>
              <w:t xml:space="preserve">) and consider assessment approaches recommended by </w:t>
            </w:r>
            <w:hyperlink r:id="rId46" w:history="1">
              <w:r w:rsidRPr="0069092B">
                <w:rPr>
                  <w:rStyle w:val="Hyperlink"/>
                  <w:rFonts w:cstheme="minorHAnsi"/>
                  <w:sz w:val="22"/>
                  <w:szCs w:val="22"/>
                </w:rPr>
                <w:t>CSU colleagues</w:t>
              </w:r>
            </w:hyperlink>
            <w:r w:rsidRPr="0069092B">
              <w:rPr>
                <w:rStyle w:val="Hyperlink"/>
                <w:rFonts w:cstheme="minorHAnsi"/>
                <w:sz w:val="22"/>
                <w:szCs w:val="22"/>
              </w:rPr>
              <w:t>.</w:t>
            </w:r>
          </w:p>
        </w:tc>
      </w:tr>
      <w:tr w:rsidR="007D67C1" w:rsidRPr="0069092B" w14:paraId="2FDA6DCB" w14:textId="77777777" w:rsidTr="00127C5F">
        <w:tc>
          <w:tcPr>
            <w:tcW w:w="356" w:type="dxa"/>
          </w:tcPr>
          <w:p w14:paraId="6544D068" w14:textId="77777777" w:rsidR="007D67C1" w:rsidRPr="0069092B" w:rsidRDefault="007D67C1" w:rsidP="007D67C1">
            <w:pPr>
              <w:rPr>
                <w:rFonts w:cstheme="minorHAnsi"/>
                <w:sz w:val="22"/>
                <w:szCs w:val="22"/>
              </w:rPr>
            </w:pPr>
          </w:p>
        </w:tc>
        <w:tc>
          <w:tcPr>
            <w:tcW w:w="10434" w:type="dxa"/>
          </w:tcPr>
          <w:p w14:paraId="1BFC0F0F" w14:textId="2466196C" w:rsidR="007D67C1" w:rsidRPr="0069092B" w:rsidRDefault="007D67C1" w:rsidP="007D67C1">
            <w:pPr>
              <w:rPr>
                <w:rFonts w:cstheme="minorHAnsi"/>
                <w:sz w:val="22"/>
                <w:szCs w:val="22"/>
              </w:rPr>
            </w:pPr>
            <w:r w:rsidRPr="0069092B">
              <w:rPr>
                <w:rFonts w:cstheme="minorHAnsi"/>
                <w:b/>
                <w:bCs/>
                <w:sz w:val="22"/>
                <w:szCs w:val="22"/>
              </w:rPr>
              <w:t>Connect with your students</w:t>
            </w:r>
            <w:r w:rsidRPr="0069092B">
              <w:rPr>
                <w:rFonts w:cstheme="minorHAnsi"/>
                <w:sz w:val="22"/>
                <w:szCs w:val="22"/>
              </w:rPr>
              <w:t xml:space="preserve"> and send them clear, detailed instructions for how to participate or connect on "first day of class” recognizing that some students may be new to online or hybrid courses. These connections can be made through many platforms such as email or Canvas – but be sure to clearly define what methods you plan to use to communicate class and course updates and the frequency in which you intend to communicate so students are aware to check for messages. </w:t>
            </w:r>
          </w:p>
        </w:tc>
      </w:tr>
      <w:tr w:rsidR="007D67C1" w:rsidRPr="0069092B" w14:paraId="4FBE91C3" w14:textId="77777777" w:rsidTr="00127C5F">
        <w:tc>
          <w:tcPr>
            <w:tcW w:w="356" w:type="dxa"/>
            <w:shd w:val="clear" w:color="auto" w:fill="D9D9D9" w:themeFill="background1" w:themeFillShade="D9"/>
          </w:tcPr>
          <w:p w14:paraId="6CE4173F"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055CAF52" w14:textId="7704F20D" w:rsidR="007D67C1" w:rsidRPr="0069092B" w:rsidRDefault="007D67C1" w:rsidP="007D67C1">
            <w:pPr>
              <w:rPr>
                <w:rFonts w:cstheme="minorHAnsi"/>
                <w:sz w:val="22"/>
                <w:szCs w:val="22"/>
              </w:rPr>
            </w:pPr>
            <w:r w:rsidRPr="00127C5F">
              <w:rPr>
                <w:rFonts w:cstheme="minorHAnsi"/>
                <w:b/>
                <w:bCs/>
                <w:sz w:val="22"/>
                <w:szCs w:val="22"/>
              </w:rPr>
              <w:t>Provide COVID-specific information relevant to your course on your Canvas page.</w:t>
            </w:r>
            <w:r w:rsidRPr="00127C5F">
              <w:rPr>
                <w:rFonts w:cstheme="minorHAnsi"/>
                <w:sz w:val="22"/>
                <w:szCs w:val="22"/>
              </w:rPr>
              <w:t xml:space="preserve">  For instructors of online courses, you may not find</w:t>
            </w:r>
            <w:r w:rsidRPr="0069092B">
              <w:rPr>
                <w:rFonts w:cstheme="minorHAnsi"/>
                <w:sz w:val="22"/>
                <w:szCs w:val="22"/>
              </w:rPr>
              <w:t xml:space="preserve"> much necessary here, but the </w:t>
            </w:r>
            <w:hyperlink r:id="rId47" w:history="1">
              <w:r w:rsidRPr="0069092B">
                <w:rPr>
                  <w:rStyle w:val="Hyperlink"/>
                  <w:rFonts w:cstheme="minorHAnsi"/>
                  <w:sz w:val="22"/>
                  <w:szCs w:val="22"/>
                </w:rPr>
                <w:t>instructions for students who may become ill with COVID</w:t>
              </w:r>
            </w:hyperlink>
            <w:r w:rsidRPr="0069092B">
              <w:rPr>
                <w:rFonts w:cstheme="minorHAnsi"/>
                <w:sz w:val="22"/>
                <w:szCs w:val="22"/>
              </w:rPr>
              <w:t xml:space="preserve"> would certainly be relevant.</w:t>
            </w:r>
            <w:r>
              <w:rPr>
                <w:rFonts w:cstheme="minorHAnsi"/>
                <w:sz w:val="22"/>
                <w:szCs w:val="22"/>
              </w:rPr>
              <w:t xml:space="preserve"> If c</w:t>
            </w:r>
            <w:r w:rsidRPr="008E19D0">
              <w:rPr>
                <w:rFonts w:cstheme="minorHAnsi"/>
                <w:sz w:val="22"/>
                <w:szCs w:val="22"/>
              </w:rPr>
              <w:t xml:space="preserve">onsistent </w:t>
            </w:r>
            <w:r>
              <w:rPr>
                <w:rFonts w:cstheme="minorHAnsi"/>
                <w:sz w:val="22"/>
                <w:szCs w:val="22"/>
              </w:rPr>
              <w:t xml:space="preserve">course specific </w:t>
            </w:r>
            <w:r w:rsidRPr="008E19D0">
              <w:rPr>
                <w:rFonts w:cstheme="minorHAnsi"/>
                <w:sz w:val="22"/>
                <w:szCs w:val="22"/>
              </w:rPr>
              <w:t>wording</w:t>
            </w:r>
            <w:r>
              <w:rPr>
                <w:rFonts w:cstheme="minorHAnsi"/>
                <w:sz w:val="22"/>
                <w:szCs w:val="22"/>
              </w:rPr>
              <w:t xml:space="preserve"> is needed, chairs will</w:t>
            </w:r>
            <w:r w:rsidRPr="008E19D0">
              <w:rPr>
                <w:rFonts w:cstheme="minorHAnsi"/>
                <w:sz w:val="22"/>
                <w:szCs w:val="22"/>
              </w:rPr>
              <w:t xml:space="preserve"> help devise</w:t>
            </w:r>
          </w:p>
        </w:tc>
      </w:tr>
      <w:tr w:rsidR="007D67C1" w:rsidRPr="0069092B" w14:paraId="00683B01" w14:textId="77777777" w:rsidTr="00127C5F">
        <w:tc>
          <w:tcPr>
            <w:tcW w:w="356" w:type="dxa"/>
          </w:tcPr>
          <w:p w14:paraId="134AA751" w14:textId="77777777" w:rsidR="007D67C1" w:rsidRPr="0069092B" w:rsidRDefault="007D67C1" w:rsidP="007D67C1">
            <w:pPr>
              <w:rPr>
                <w:rFonts w:cstheme="minorHAnsi"/>
                <w:sz w:val="22"/>
                <w:szCs w:val="22"/>
                <w:highlight w:val="green"/>
              </w:rPr>
            </w:pPr>
          </w:p>
        </w:tc>
        <w:tc>
          <w:tcPr>
            <w:tcW w:w="10434" w:type="dxa"/>
          </w:tcPr>
          <w:p w14:paraId="32018C18" w14:textId="0B597ACB" w:rsidR="007D67C1" w:rsidRPr="0069092B" w:rsidRDefault="007D67C1" w:rsidP="007D67C1">
            <w:pPr>
              <w:rPr>
                <w:rFonts w:cstheme="minorHAnsi"/>
                <w:sz w:val="22"/>
                <w:szCs w:val="22"/>
              </w:rPr>
            </w:pPr>
            <w:r w:rsidRPr="0069092B">
              <w:rPr>
                <w:rFonts w:cstheme="minorHAnsi"/>
                <w:sz w:val="22"/>
                <w:szCs w:val="22"/>
              </w:rPr>
              <w:t xml:space="preserve">Prepare to </w:t>
            </w:r>
            <w:hyperlink r:id="rId48" w:history="1">
              <w:r w:rsidRPr="002B60A7">
                <w:rPr>
                  <w:rStyle w:val="Hyperlink"/>
                  <w:rFonts w:cstheme="minorHAnsi"/>
                  <w:b/>
                  <w:bCs/>
                  <w:sz w:val="22"/>
                  <w:szCs w:val="22"/>
                </w:rPr>
                <w:t>support student learning</w:t>
              </w:r>
            </w:hyperlink>
            <w:r w:rsidRPr="0069092B">
              <w:rPr>
                <w:rFonts w:cstheme="minorHAnsi"/>
                <w:b/>
                <w:bCs/>
                <w:sz w:val="22"/>
                <w:szCs w:val="22"/>
              </w:rPr>
              <w:t xml:space="preserve"> in stressful circumstances</w:t>
            </w:r>
            <w:r w:rsidRPr="0069092B">
              <w:rPr>
                <w:rFonts w:cstheme="minorHAnsi"/>
                <w:sz w:val="22"/>
                <w:szCs w:val="22"/>
              </w:rPr>
              <w:t xml:space="preserve"> through </w:t>
            </w:r>
            <w:hyperlink r:id="rId49" w:history="1">
              <w:r w:rsidRPr="0069092B">
                <w:rPr>
                  <w:rStyle w:val="Hyperlink"/>
                  <w:rFonts w:cstheme="minorHAnsi"/>
                  <w:sz w:val="22"/>
                  <w:szCs w:val="22"/>
                </w:rPr>
                <w:t>flexible approaches</w:t>
              </w:r>
            </w:hyperlink>
            <w:r w:rsidRPr="0069092B">
              <w:rPr>
                <w:rFonts w:cstheme="minorHAnsi"/>
                <w:sz w:val="22"/>
                <w:szCs w:val="22"/>
              </w:rPr>
              <w:t>.</w:t>
            </w:r>
          </w:p>
        </w:tc>
      </w:tr>
      <w:tr w:rsidR="007D67C1" w:rsidRPr="0069092B" w14:paraId="29250335" w14:textId="77777777" w:rsidTr="00127C5F">
        <w:tc>
          <w:tcPr>
            <w:tcW w:w="356" w:type="dxa"/>
            <w:shd w:val="clear" w:color="auto" w:fill="D9D9D9" w:themeFill="background1" w:themeFillShade="D9"/>
          </w:tcPr>
          <w:p w14:paraId="20B1ADAE" w14:textId="77777777" w:rsidR="007D67C1" w:rsidRPr="0069092B" w:rsidRDefault="007D67C1" w:rsidP="007D67C1">
            <w:pPr>
              <w:rPr>
                <w:rFonts w:cstheme="minorHAnsi"/>
                <w:sz w:val="22"/>
                <w:szCs w:val="22"/>
              </w:rPr>
            </w:pPr>
          </w:p>
        </w:tc>
        <w:tc>
          <w:tcPr>
            <w:tcW w:w="10434" w:type="dxa"/>
            <w:shd w:val="clear" w:color="auto" w:fill="D9D9D9" w:themeFill="background1" w:themeFillShade="D9"/>
          </w:tcPr>
          <w:p w14:paraId="5B60BC4F" w14:textId="77777777" w:rsidR="007D67C1" w:rsidRPr="0069092B" w:rsidRDefault="007D67C1" w:rsidP="007D67C1">
            <w:pPr>
              <w:rPr>
                <w:rFonts w:cstheme="minorHAnsi"/>
                <w:sz w:val="22"/>
                <w:szCs w:val="22"/>
              </w:rPr>
            </w:pPr>
            <w:r w:rsidRPr="0069092B">
              <w:rPr>
                <w:rFonts w:cstheme="minorHAnsi"/>
                <w:b/>
                <w:bCs/>
                <w:sz w:val="22"/>
                <w:szCs w:val="22"/>
              </w:rPr>
              <w:t>Prominently link to the CSU COVID-19 site in your syllabus</w:t>
            </w:r>
            <w:r w:rsidRPr="0069092B">
              <w:rPr>
                <w:rFonts w:cstheme="minorHAnsi"/>
                <w:sz w:val="22"/>
                <w:szCs w:val="22"/>
              </w:rPr>
              <w:t xml:space="preserve"> (</w:t>
            </w:r>
            <w:hyperlink r:id="rId50" w:history="1">
              <w:r w:rsidRPr="0069092B">
                <w:rPr>
                  <w:rStyle w:val="Hyperlink"/>
                  <w:rFonts w:cstheme="minorHAnsi"/>
                  <w:sz w:val="22"/>
                  <w:szCs w:val="22"/>
                </w:rPr>
                <w:t>https://covidrecovery.colostate.edu/</w:t>
              </w:r>
            </w:hyperlink>
            <w:r w:rsidRPr="0069092B">
              <w:rPr>
                <w:rFonts w:cstheme="minorHAnsi"/>
                <w:sz w:val="22"/>
                <w:szCs w:val="22"/>
              </w:rPr>
              <w:t>).</w:t>
            </w:r>
          </w:p>
        </w:tc>
      </w:tr>
      <w:tr w:rsidR="007D67C1" w:rsidRPr="0069092B" w14:paraId="7517ED82" w14:textId="77777777" w:rsidTr="00127C5F">
        <w:tc>
          <w:tcPr>
            <w:tcW w:w="356" w:type="dxa"/>
            <w:shd w:val="clear" w:color="auto" w:fill="000000" w:themeFill="text1"/>
          </w:tcPr>
          <w:p w14:paraId="718BAE70" w14:textId="207CB5B6" w:rsidR="007D67C1" w:rsidRPr="00D44805" w:rsidRDefault="007D67C1" w:rsidP="007D67C1">
            <w:pPr>
              <w:rPr>
                <w:rFonts w:cstheme="minorHAnsi"/>
                <w:color w:val="000000" w:themeColor="text1"/>
                <w:sz w:val="28"/>
                <w:szCs w:val="28"/>
              </w:rPr>
            </w:pPr>
            <w:r w:rsidRPr="008E19D0">
              <w:rPr>
                <w:rFonts w:cstheme="minorHAnsi"/>
                <w:color w:val="FFFFFF" w:themeColor="background1"/>
                <w:sz w:val="28"/>
                <w:szCs w:val="28"/>
              </w:rPr>
              <w:lastRenderedPageBreak/>
              <w:t>√</w:t>
            </w:r>
          </w:p>
        </w:tc>
        <w:tc>
          <w:tcPr>
            <w:tcW w:w="10434" w:type="dxa"/>
            <w:shd w:val="clear" w:color="auto" w:fill="000000" w:themeFill="text1"/>
          </w:tcPr>
          <w:p w14:paraId="16AFE604" w14:textId="1AD1D6CF" w:rsidR="007D67C1" w:rsidRPr="008E19D0" w:rsidRDefault="007D67C1" w:rsidP="007D67C1">
            <w:pPr>
              <w:rPr>
                <w:rFonts w:cstheme="minorHAnsi"/>
                <w:color w:val="FFFFFF" w:themeColor="background1"/>
                <w:sz w:val="28"/>
                <w:szCs w:val="28"/>
              </w:rPr>
            </w:pPr>
            <w:r w:rsidRPr="008E19D0">
              <w:rPr>
                <w:rFonts w:cstheme="minorHAnsi"/>
                <w:color w:val="FFFFFF" w:themeColor="background1"/>
                <w:sz w:val="28"/>
                <w:szCs w:val="28"/>
              </w:rPr>
              <w:t xml:space="preserve">Checklist for </w:t>
            </w:r>
            <w:proofErr w:type="spellStart"/>
            <w:r w:rsidRPr="008E19D0">
              <w:rPr>
                <w:rFonts w:cstheme="minorHAnsi"/>
                <w:b/>
                <w:bCs/>
                <w:color w:val="FFFFFF" w:themeColor="background1"/>
                <w:sz w:val="28"/>
                <w:szCs w:val="28"/>
              </w:rPr>
              <w:t>Hyflex</w:t>
            </w:r>
            <w:proofErr w:type="spellEnd"/>
            <w:r w:rsidRPr="008E19D0">
              <w:rPr>
                <w:rFonts w:cstheme="minorHAnsi"/>
                <w:b/>
                <w:bCs/>
                <w:color w:val="FFFFFF" w:themeColor="background1"/>
                <w:sz w:val="28"/>
                <w:szCs w:val="28"/>
              </w:rPr>
              <w:t xml:space="preserve"> </w:t>
            </w:r>
            <w:r w:rsidRPr="008E19D0">
              <w:rPr>
                <w:rFonts w:cstheme="minorHAnsi"/>
                <w:color w:val="FFFFFF" w:themeColor="background1"/>
                <w:sz w:val="28"/>
                <w:szCs w:val="28"/>
              </w:rPr>
              <w:t>(aka “</w:t>
            </w:r>
            <w:hyperlink r:id="rId51" w:history="1">
              <w:r w:rsidRPr="008E19D0">
                <w:rPr>
                  <w:rStyle w:val="Hyperlink"/>
                  <w:rFonts w:cstheme="minorHAnsi"/>
                  <w:color w:val="FFFFFF" w:themeColor="background1"/>
                  <w:sz w:val="28"/>
                  <w:szCs w:val="28"/>
                </w:rPr>
                <w:t>flexible mode;”</w:t>
              </w:r>
            </w:hyperlink>
            <w:r w:rsidRPr="008E19D0">
              <w:rPr>
                <w:rFonts w:cstheme="minorHAnsi"/>
                <w:color w:val="FFFFFF" w:themeColor="background1"/>
                <w:sz w:val="28"/>
                <w:szCs w:val="28"/>
              </w:rPr>
              <w:t xml:space="preserve"> </w:t>
            </w:r>
            <w:hyperlink r:id="rId52" w:history="1">
              <w:r w:rsidRPr="008E19D0">
                <w:rPr>
                  <w:rStyle w:val="Hyperlink"/>
                  <w:rFonts w:cstheme="minorHAnsi"/>
                  <w:color w:val="FFFFFF" w:themeColor="background1"/>
                  <w:sz w:val="28"/>
                  <w:szCs w:val="28"/>
                </w:rPr>
                <w:t>TAMU</w:t>
              </w:r>
            </w:hyperlink>
            <w:r w:rsidRPr="008E19D0">
              <w:rPr>
                <w:rStyle w:val="Hyperlink"/>
                <w:rFonts w:cstheme="minorHAnsi"/>
                <w:color w:val="FFFFFF" w:themeColor="background1"/>
                <w:sz w:val="28"/>
                <w:szCs w:val="28"/>
              </w:rPr>
              <w:t xml:space="preserve"> handbook</w:t>
            </w:r>
            <w:r w:rsidRPr="008E19D0">
              <w:rPr>
                <w:rFonts w:cstheme="minorHAnsi"/>
                <w:color w:val="FFFFFF" w:themeColor="background1"/>
                <w:sz w:val="28"/>
                <w:szCs w:val="28"/>
              </w:rPr>
              <w:t>) course delivery modality</w:t>
            </w:r>
          </w:p>
        </w:tc>
      </w:tr>
      <w:tr w:rsidR="007D67C1" w:rsidRPr="0069092B" w14:paraId="7088FAA2" w14:textId="77777777" w:rsidTr="00127C5F">
        <w:tc>
          <w:tcPr>
            <w:tcW w:w="356" w:type="dxa"/>
            <w:shd w:val="clear" w:color="auto" w:fill="D9D9D9" w:themeFill="background1" w:themeFillShade="D9"/>
          </w:tcPr>
          <w:p w14:paraId="2E709FAC" w14:textId="77777777" w:rsidR="007D67C1" w:rsidRPr="00D44805" w:rsidRDefault="007D67C1" w:rsidP="007D67C1">
            <w:pPr>
              <w:rPr>
                <w:rFonts w:cstheme="minorHAnsi"/>
                <w:sz w:val="22"/>
                <w:szCs w:val="22"/>
              </w:rPr>
            </w:pPr>
          </w:p>
        </w:tc>
        <w:tc>
          <w:tcPr>
            <w:tcW w:w="10434" w:type="dxa"/>
            <w:shd w:val="clear" w:color="auto" w:fill="D9D9D9" w:themeFill="background1" w:themeFillShade="D9"/>
          </w:tcPr>
          <w:p w14:paraId="31AA6247" w14:textId="08C949B6" w:rsidR="007D67C1" w:rsidRPr="00D44805" w:rsidRDefault="007D67C1" w:rsidP="007D67C1">
            <w:pPr>
              <w:rPr>
                <w:rFonts w:cstheme="minorHAnsi"/>
                <w:b/>
                <w:bCs/>
                <w:sz w:val="22"/>
                <w:szCs w:val="22"/>
              </w:rPr>
            </w:pPr>
            <w:r w:rsidRPr="008E19D0">
              <w:rPr>
                <w:rFonts w:cstheme="minorHAnsi"/>
                <w:color w:val="000000" w:themeColor="text1"/>
                <w:sz w:val="22"/>
                <w:szCs w:val="22"/>
              </w:rPr>
              <w:t>Speak with your Chair for further advice.</w:t>
            </w:r>
          </w:p>
        </w:tc>
      </w:tr>
    </w:tbl>
    <w:p w14:paraId="75C8A658" w14:textId="77777777" w:rsidR="00BF4716" w:rsidRPr="00BF4716" w:rsidRDefault="00BF4716" w:rsidP="00BF4716">
      <w:pPr>
        <w:rPr>
          <w:rFonts w:cstheme="minorHAnsi"/>
          <w:sz w:val="22"/>
          <w:szCs w:val="22"/>
        </w:rPr>
      </w:pPr>
    </w:p>
    <w:sectPr w:rsidR="00BF4716" w:rsidRPr="00BF4716" w:rsidSect="00BF4716">
      <w:footerReference w:type="default" r:id="rId5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C7460" w14:textId="77777777" w:rsidR="009B44F9" w:rsidRDefault="009B44F9" w:rsidP="0069092B">
      <w:r>
        <w:separator/>
      </w:r>
    </w:p>
  </w:endnote>
  <w:endnote w:type="continuationSeparator" w:id="0">
    <w:p w14:paraId="7A4AAB06" w14:textId="77777777" w:rsidR="009B44F9" w:rsidRDefault="009B44F9" w:rsidP="00690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08506952"/>
      <w:docPartObj>
        <w:docPartGallery w:val="Page Numbers (Bottom of Page)"/>
        <w:docPartUnique/>
      </w:docPartObj>
    </w:sdtPr>
    <w:sdtEndPr>
      <w:rPr>
        <w:color w:val="7F7F7F" w:themeColor="background1" w:themeShade="7F"/>
        <w:spacing w:val="60"/>
      </w:rPr>
    </w:sdtEndPr>
    <w:sdtContent>
      <w:p w14:paraId="0BFAE325" w14:textId="2AE61BE1" w:rsidR="0069092B" w:rsidRDefault="0069092B">
        <w:pPr>
          <w:pStyle w:val="Footer"/>
          <w:pBdr>
            <w:top w:val="single" w:sz="4" w:space="1" w:color="D9D9D9" w:themeColor="background1" w:themeShade="D9"/>
          </w:pBdr>
          <w:jc w:val="right"/>
        </w:pPr>
        <w:r>
          <w:fldChar w:fldCharType="begin"/>
        </w:r>
        <w:r>
          <w:instrText xml:space="preserve"> PAGE   \* MERGEFORMAT </w:instrText>
        </w:r>
        <w:r>
          <w:fldChar w:fldCharType="separate"/>
        </w:r>
        <w:r w:rsidR="003F605A">
          <w:rPr>
            <w:noProof/>
          </w:rPr>
          <w:t>4</w:t>
        </w:r>
        <w:r>
          <w:rPr>
            <w:noProof/>
          </w:rPr>
          <w:fldChar w:fldCharType="end"/>
        </w:r>
        <w:r>
          <w:t xml:space="preserve"> | </w:t>
        </w:r>
        <w:r>
          <w:rPr>
            <w:color w:val="7F7F7F" w:themeColor="background1" w:themeShade="7F"/>
            <w:spacing w:val="60"/>
          </w:rPr>
          <w:t>Page</w:t>
        </w:r>
      </w:p>
    </w:sdtContent>
  </w:sdt>
  <w:p w14:paraId="069822AC" w14:textId="77777777" w:rsidR="0069092B" w:rsidRDefault="00690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FE66C" w14:textId="77777777" w:rsidR="009B44F9" w:rsidRDefault="009B44F9" w:rsidP="0069092B">
      <w:r>
        <w:separator/>
      </w:r>
    </w:p>
  </w:footnote>
  <w:footnote w:type="continuationSeparator" w:id="0">
    <w:p w14:paraId="34FC52D3" w14:textId="77777777" w:rsidR="009B44F9" w:rsidRDefault="009B44F9" w:rsidP="00690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B2D75"/>
    <w:multiLevelType w:val="hybridMultilevel"/>
    <w:tmpl w:val="2FF08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D81175"/>
    <w:multiLevelType w:val="hybridMultilevel"/>
    <w:tmpl w:val="ED4E4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B3DBC"/>
    <w:multiLevelType w:val="hybridMultilevel"/>
    <w:tmpl w:val="4430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4C5DF2"/>
    <w:multiLevelType w:val="hybridMultilevel"/>
    <w:tmpl w:val="E262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DE69FB"/>
    <w:multiLevelType w:val="hybridMultilevel"/>
    <w:tmpl w:val="6CD0D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E3565"/>
    <w:multiLevelType w:val="hybridMultilevel"/>
    <w:tmpl w:val="6FBC1B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716"/>
    <w:rsid w:val="000749C1"/>
    <w:rsid w:val="00093A63"/>
    <w:rsid w:val="00127C5F"/>
    <w:rsid w:val="002B60A7"/>
    <w:rsid w:val="00301F42"/>
    <w:rsid w:val="003B63FB"/>
    <w:rsid w:val="003F605A"/>
    <w:rsid w:val="00472779"/>
    <w:rsid w:val="004C310A"/>
    <w:rsid w:val="004D42AF"/>
    <w:rsid w:val="00550633"/>
    <w:rsid w:val="0069092B"/>
    <w:rsid w:val="00757A90"/>
    <w:rsid w:val="007D5AA5"/>
    <w:rsid w:val="007D67C1"/>
    <w:rsid w:val="007E1304"/>
    <w:rsid w:val="00821C09"/>
    <w:rsid w:val="0086486C"/>
    <w:rsid w:val="0087400E"/>
    <w:rsid w:val="008E19D0"/>
    <w:rsid w:val="00916DEF"/>
    <w:rsid w:val="009B22BA"/>
    <w:rsid w:val="009B44F9"/>
    <w:rsid w:val="00A62678"/>
    <w:rsid w:val="00AF7DE5"/>
    <w:rsid w:val="00B2097E"/>
    <w:rsid w:val="00B21E45"/>
    <w:rsid w:val="00B639F6"/>
    <w:rsid w:val="00B85CC5"/>
    <w:rsid w:val="00B93FD8"/>
    <w:rsid w:val="00BE7843"/>
    <w:rsid w:val="00BF4716"/>
    <w:rsid w:val="00C44D43"/>
    <w:rsid w:val="00CE540D"/>
    <w:rsid w:val="00D44805"/>
    <w:rsid w:val="00D62525"/>
    <w:rsid w:val="00DF1FC2"/>
    <w:rsid w:val="00E00E88"/>
    <w:rsid w:val="00E15420"/>
    <w:rsid w:val="00E81312"/>
    <w:rsid w:val="00E90B92"/>
    <w:rsid w:val="00EE1B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66234"/>
  <w15:chartTrackingRefBased/>
  <w15:docId w15:val="{C2075AD6-609E-4749-9C37-828E42A8D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71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4716"/>
    <w:pPr>
      <w:spacing w:after="0" w:line="240" w:lineRule="auto"/>
    </w:pPr>
  </w:style>
  <w:style w:type="character" w:styleId="Emphasis">
    <w:name w:val="Emphasis"/>
    <w:basedOn w:val="DefaultParagraphFont"/>
    <w:uiPriority w:val="20"/>
    <w:qFormat/>
    <w:rsid w:val="00BF4716"/>
    <w:rPr>
      <w:i/>
      <w:iCs/>
    </w:rPr>
  </w:style>
  <w:style w:type="table" w:styleId="TableGrid">
    <w:name w:val="Table Grid"/>
    <w:basedOn w:val="TableNormal"/>
    <w:uiPriority w:val="39"/>
    <w:rsid w:val="00BF4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716"/>
    <w:rPr>
      <w:color w:val="0563C1" w:themeColor="hyperlink"/>
      <w:u w:val="single"/>
    </w:rPr>
  </w:style>
  <w:style w:type="character" w:styleId="FollowedHyperlink">
    <w:name w:val="FollowedHyperlink"/>
    <w:basedOn w:val="DefaultParagraphFont"/>
    <w:uiPriority w:val="99"/>
    <w:semiHidden/>
    <w:unhideWhenUsed/>
    <w:rsid w:val="00BF4716"/>
    <w:rPr>
      <w:color w:val="954F72" w:themeColor="followedHyperlink"/>
      <w:u w:val="single"/>
    </w:rPr>
  </w:style>
  <w:style w:type="character" w:customStyle="1" w:styleId="UnresolvedMention1">
    <w:name w:val="Unresolved Mention1"/>
    <w:basedOn w:val="DefaultParagraphFont"/>
    <w:uiPriority w:val="99"/>
    <w:semiHidden/>
    <w:unhideWhenUsed/>
    <w:rsid w:val="00BF4716"/>
    <w:rPr>
      <w:color w:val="605E5C"/>
      <w:shd w:val="clear" w:color="auto" w:fill="E1DFDD"/>
    </w:rPr>
  </w:style>
  <w:style w:type="paragraph" w:styleId="ListParagraph">
    <w:name w:val="List Paragraph"/>
    <w:basedOn w:val="Normal"/>
    <w:uiPriority w:val="34"/>
    <w:qFormat/>
    <w:rsid w:val="00BF4716"/>
    <w:pPr>
      <w:ind w:left="720"/>
      <w:contextualSpacing/>
    </w:pPr>
  </w:style>
  <w:style w:type="paragraph" w:styleId="Header">
    <w:name w:val="header"/>
    <w:basedOn w:val="Normal"/>
    <w:link w:val="HeaderChar"/>
    <w:uiPriority w:val="99"/>
    <w:unhideWhenUsed/>
    <w:rsid w:val="0069092B"/>
    <w:pPr>
      <w:tabs>
        <w:tab w:val="center" w:pos="4680"/>
        <w:tab w:val="right" w:pos="9360"/>
      </w:tabs>
    </w:pPr>
  </w:style>
  <w:style w:type="character" w:customStyle="1" w:styleId="HeaderChar">
    <w:name w:val="Header Char"/>
    <w:basedOn w:val="DefaultParagraphFont"/>
    <w:link w:val="Header"/>
    <w:uiPriority w:val="99"/>
    <w:rsid w:val="0069092B"/>
    <w:rPr>
      <w:sz w:val="24"/>
      <w:szCs w:val="24"/>
    </w:rPr>
  </w:style>
  <w:style w:type="paragraph" w:styleId="Footer">
    <w:name w:val="footer"/>
    <w:basedOn w:val="Normal"/>
    <w:link w:val="FooterChar"/>
    <w:uiPriority w:val="99"/>
    <w:unhideWhenUsed/>
    <w:rsid w:val="0069092B"/>
    <w:pPr>
      <w:tabs>
        <w:tab w:val="center" w:pos="4680"/>
        <w:tab w:val="right" w:pos="9360"/>
      </w:tabs>
    </w:pPr>
  </w:style>
  <w:style w:type="character" w:customStyle="1" w:styleId="FooterChar">
    <w:name w:val="Footer Char"/>
    <w:basedOn w:val="DefaultParagraphFont"/>
    <w:link w:val="Footer"/>
    <w:uiPriority w:val="99"/>
    <w:rsid w:val="0069092B"/>
    <w:rPr>
      <w:sz w:val="24"/>
      <w:szCs w:val="24"/>
    </w:rPr>
  </w:style>
  <w:style w:type="paragraph" w:styleId="BalloonText">
    <w:name w:val="Balloon Text"/>
    <w:basedOn w:val="Normal"/>
    <w:link w:val="BalloonTextChar"/>
    <w:uiPriority w:val="99"/>
    <w:semiHidden/>
    <w:unhideWhenUsed/>
    <w:rsid w:val="00E00E8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00E88"/>
    <w:rPr>
      <w:rFonts w:ascii="Times New Roman" w:hAnsi="Times New Roman" w:cs="Times New Roman"/>
      <w:sz w:val="18"/>
      <w:szCs w:val="18"/>
    </w:rPr>
  </w:style>
  <w:style w:type="character" w:customStyle="1" w:styleId="UnresolvedMention2">
    <w:name w:val="Unresolved Mention2"/>
    <w:basedOn w:val="DefaultParagraphFont"/>
    <w:uiPriority w:val="99"/>
    <w:semiHidden/>
    <w:unhideWhenUsed/>
    <w:rsid w:val="00821C09"/>
    <w:rPr>
      <w:color w:val="605E5C"/>
      <w:shd w:val="clear" w:color="auto" w:fill="E1DFDD"/>
    </w:rPr>
  </w:style>
  <w:style w:type="character" w:styleId="UnresolvedMention">
    <w:name w:val="Unresolved Mention"/>
    <w:basedOn w:val="DefaultParagraphFont"/>
    <w:uiPriority w:val="99"/>
    <w:semiHidden/>
    <w:unhideWhenUsed/>
    <w:rsid w:val="007D67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2455472">
      <w:bodyDiv w:val="1"/>
      <w:marLeft w:val="0"/>
      <w:marRight w:val="0"/>
      <w:marTop w:val="0"/>
      <w:marBottom w:val="0"/>
      <w:divBdr>
        <w:top w:val="none" w:sz="0" w:space="0" w:color="auto"/>
        <w:left w:val="none" w:sz="0" w:space="0" w:color="auto"/>
        <w:bottom w:val="none" w:sz="0" w:space="0" w:color="auto"/>
        <w:right w:val="none" w:sz="0" w:space="0" w:color="auto"/>
      </w:divBdr>
    </w:div>
    <w:div w:id="194754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ource.colostate.edu/new-covid-19-health-protocols-piloted-in-three-csu-summer-classes/" TargetMode="External"/><Relationship Id="rId18" Type="http://schemas.openxmlformats.org/officeDocument/2006/relationships/hyperlink" Target="https://canvas.colostate.edu/wp-content/uploads/sites/41/2020/04/VPD-Inclusive-Teaching-Online-Version-Rvsd-4.9.20.pdf" TargetMode="External"/><Relationship Id="rId26" Type="http://schemas.openxmlformats.org/officeDocument/2006/relationships/hyperlink" Target="https://wsnet2.colostate.edu/cwis24/echo/echohelp/Default.aspx" TargetMode="External"/><Relationship Id="rId39" Type="http://schemas.openxmlformats.org/officeDocument/2006/relationships/hyperlink" Target="https://tilt.colostate.edu/ProDev/TEF/Curriculum" TargetMode="External"/><Relationship Id="rId21" Type="http://schemas.openxmlformats.org/officeDocument/2006/relationships/hyperlink" Target="https://safety.colostate.edu/wp-content/uploads/2020/04/FAQ-Provost-4-10-20-1.pdf" TargetMode="External"/><Relationship Id="rId34" Type="http://schemas.openxmlformats.org/officeDocument/2006/relationships/hyperlink" Target="https://safety.colostate.edu/wp-content/uploads/2020/04/FAQ-Provost-4-10-20-1.pdf" TargetMode="External"/><Relationship Id="rId42" Type="http://schemas.openxmlformats.org/officeDocument/2006/relationships/hyperlink" Target="https://www.acns.colostate.edu/microsoft-teams/" TargetMode="External"/><Relationship Id="rId47" Type="http://schemas.openxmlformats.org/officeDocument/2006/relationships/hyperlink" Target="https://safety.colostate.edu/wp-content/uploads/2020/04/FAQ-Provost-4-10-20-1.pdf" TargetMode="External"/><Relationship Id="rId50" Type="http://schemas.openxmlformats.org/officeDocument/2006/relationships/hyperlink" Target="https://covidrecovery.colostate.edu/" TargetMode="Externa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canvas.colostate.edu/keepteaching/" TargetMode="External"/><Relationship Id="rId29" Type="http://schemas.openxmlformats.org/officeDocument/2006/relationships/hyperlink" Target="mailto:pandemicplanning@colostate.edu" TargetMode="External"/><Relationship Id="rId11" Type="http://schemas.openxmlformats.org/officeDocument/2006/relationships/hyperlink" Target="https://covidrecovery.colostate.edu/daily-symptom-checker/" TargetMode="External"/><Relationship Id="rId24" Type="http://schemas.openxmlformats.org/officeDocument/2006/relationships/hyperlink" Target="https://covidrecovery.colostate.edu/" TargetMode="External"/><Relationship Id="rId32" Type="http://schemas.openxmlformats.org/officeDocument/2006/relationships/hyperlink" Target="https://covidrecovery.colostate.edu/daily-symptom-checker/" TargetMode="External"/><Relationship Id="rId37" Type="http://schemas.openxmlformats.org/officeDocument/2006/relationships/hyperlink" Target="https://canvas.colostate.edu/keepteaching/teach-anywhere/" TargetMode="External"/><Relationship Id="rId40" Type="http://schemas.openxmlformats.org/officeDocument/2006/relationships/hyperlink" Target="https://tilt.colostate.edu/CourseDD/pdfs/ResidentialRemoteRecs.pdf" TargetMode="External"/><Relationship Id="rId45" Type="http://schemas.openxmlformats.org/officeDocument/2006/relationships/hyperlink" Target="https://canvas.colostate.edu/canvas-quizzes/" TargetMode="External"/><Relationship Id="rId53"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colostate.kuali.co/app/builder/" TargetMode="External"/><Relationship Id="rId19" Type="http://schemas.openxmlformats.org/officeDocument/2006/relationships/hyperlink" Target="https://covidrecovery.colostate.edu/daily-symptom-checker/" TargetMode="External"/><Relationship Id="rId31" Type="http://schemas.openxmlformats.org/officeDocument/2006/relationships/hyperlink" Target="https://canvas.colostate.edu/wp-content/uploads/sites/41/2020/04/VPD-Inclusive-Teaching-Online-Version.pdf" TargetMode="External"/><Relationship Id="rId44" Type="http://schemas.openxmlformats.org/officeDocument/2006/relationships/hyperlink" Target="https://tilt.colostate.edu/TestingCenter/Respondus" TargetMode="External"/><Relationship Id="rId52" Type="http://schemas.openxmlformats.org/officeDocument/2006/relationships/hyperlink" Target="https://www.tamusa.edu/documents/aacsb/hyflex-faculty-handbook-2017.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snet2.colostate.edu/cwis24/echo/echohelp/Default.aspx" TargetMode="External"/><Relationship Id="rId22" Type="http://schemas.openxmlformats.org/officeDocument/2006/relationships/hyperlink" Target="https://tilt.colostate.edu/ProDev/TEF/pdfs/ClassroomRapportBuildersChart.pdf" TargetMode="External"/><Relationship Id="rId27" Type="http://schemas.openxmlformats.org/officeDocument/2006/relationships/hyperlink" Target="https://canvas.colostate.edu/keepteaching/" TargetMode="External"/><Relationship Id="rId30" Type="http://schemas.openxmlformats.org/officeDocument/2006/relationships/hyperlink" Target="https://canvas.colostate.edu/wp-content/uploads/sites/41/2020/07/CanvasSplitCourseAndDifferentiatedAssignments.pdf" TargetMode="External"/><Relationship Id="rId35" Type="http://schemas.openxmlformats.org/officeDocument/2006/relationships/hyperlink" Target="https://tilt.colostate.edu/CourseDD/pdfs/RecsForFlxbleTchMods.pdf" TargetMode="External"/><Relationship Id="rId43" Type="http://schemas.openxmlformats.org/officeDocument/2006/relationships/hyperlink" Target="https://canvas.colostate.edu/keepteaching/zoom-precautions/" TargetMode="External"/><Relationship Id="rId48" Type="http://schemas.openxmlformats.org/officeDocument/2006/relationships/hyperlink" Target="https://tilt.colostate.edu/ProDev/TEF/pdfs/ClassroomRapportBuildersChart.pdf" TargetMode="External"/><Relationship Id="rId8" Type="http://schemas.openxmlformats.org/officeDocument/2006/relationships/footnotes" Target="footnotes.xml"/><Relationship Id="rId51" Type="http://schemas.openxmlformats.org/officeDocument/2006/relationships/hyperlink" Target="https://onlinelearningconsortium.org/updated-e-learning-definitions-2/" TargetMode="External"/><Relationship Id="rId3" Type="http://schemas.openxmlformats.org/officeDocument/2006/relationships/customXml" Target="../customXml/item3.xml"/><Relationship Id="rId12" Type="http://schemas.openxmlformats.org/officeDocument/2006/relationships/hyperlink" Target="https://www.youtube.com/watch?v=iUz7wsB2ibE&amp;feature=youtu.be" TargetMode="External"/><Relationship Id="rId17" Type="http://schemas.openxmlformats.org/officeDocument/2006/relationships/hyperlink" Target="mailto:pandemicplanning@colostate.edu" TargetMode="External"/><Relationship Id="rId25" Type="http://schemas.openxmlformats.org/officeDocument/2006/relationships/hyperlink" Target="https://onlinelearningconsortium.org/updated-e-learning-definitions-2/" TargetMode="External"/><Relationship Id="rId33" Type="http://schemas.openxmlformats.org/officeDocument/2006/relationships/hyperlink" Target="https://covidrecovery.colostate.edu/" TargetMode="External"/><Relationship Id="rId38" Type="http://schemas.openxmlformats.org/officeDocument/2006/relationships/hyperlink" Target="https://canvas.colostate.edu/keepteaching/teach-anywhere/" TargetMode="External"/><Relationship Id="rId46" Type="http://schemas.openxmlformats.org/officeDocument/2006/relationships/hyperlink" Target="https://tilt.colostate.edu/ProDev/FacultyShowcaseVideos" TargetMode="External"/><Relationship Id="rId20" Type="http://schemas.openxmlformats.org/officeDocument/2006/relationships/hyperlink" Target="https://covidrecovery.colostate.edu/" TargetMode="External"/><Relationship Id="rId41" Type="http://schemas.openxmlformats.org/officeDocument/2006/relationships/hyperlink" Target="https://canvas.colostate.edu/keepteaching/teach-anywhere/"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canvas.colostate.edu/keepteaching/" TargetMode="External"/><Relationship Id="rId23" Type="http://schemas.openxmlformats.org/officeDocument/2006/relationships/hyperlink" Target="https://tilt.colostate.edu/CourseDD/pdfs/RecsForFlxbleTchMods.pdf" TargetMode="External"/><Relationship Id="rId28" Type="http://schemas.openxmlformats.org/officeDocument/2006/relationships/hyperlink" Target="https://canvas.colostate.edu/keepteaching/" TargetMode="External"/><Relationship Id="rId36" Type="http://schemas.openxmlformats.org/officeDocument/2006/relationships/hyperlink" Target="https://covidrecovery.colostate.edu/" TargetMode="External"/><Relationship Id="rId49" Type="http://schemas.openxmlformats.org/officeDocument/2006/relationships/hyperlink" Target="https://tilt.colostate.edu/CourseDD/pdfs/RecsForFlxbleTchMod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488FFA60BFD4DAEBADB82F8A33FB3" ma:contentTypeVersion="13" ma:contentTypeDescription="Create a new document." ma:contentTypeScope="" ma:versionID="507ed3e28c037092cd6335eef12e857e">
  <xsd:schema xmlns:xsd="http://www.w3.org/2001/XMLSchema" xmlns:xs="http://www.w3.org/2001/XMLSchema" xmlns:p="http://schemas.microsoft.com/office/2006/metadata/properties" xmlns:ns3="c1a6b541-a581-4ca7-860c-722535b8066b" xmlns:ns4="bb759312-1eac-4b2a-9fc4-7c698299dd33" targetNamespace="http://schemas.microsoft.com/office/2006/metadata/properties" ma:root="true" ma:fieldsID="f9bd09393c9d8d4554a38398cc23252e" ns3:_="" ns4:_="">
    <xsd:import namespace="c1a6b541-a581-4ca7-860c-722535b8066b"/>
    <xsd:import namespace="bb759312-1eac-4b2a-9fc4-7c698299dd3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a6b541-a581-4ca7-860c-722535b8066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759312-1eac-4b2a-9fc4-7c698299dd3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F3E17C-EDCA-4C53-998B-504FAC81F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a6b541-a581-4ca7-860c-722535b8066b"/>
    <ds:schemaRef ds:uri="bb759312-1eac-4b2a-9fc4-7c698299dd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20A63-A3F9-4C4F-9260-C9B5059C56B8}">
  <ds:schemaRefs>
    <ds:schemaRef ds:uri="http://schemas.microsoft.com/sharepoint/v3/contenttype/forms"/>
  </ds:schemaRefs>
</ds:datastoreItem>
</file>

<file path=customXml/itemProps3.xml><?xml version="1.0" encoding="utf-8"?>
<ds:datastoreItem xmlns:ds="http://schemas.openxmlformats.org/officeDocument/2006/customXml" ds:itemID="{65CB2889-797A-4A8C-AA07-B745C5C439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2544</Words>
  <Characters>14503</Characters>
  <Application>Microsoft Office Word</Application>
  <DocSecurity>4</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Allen,Emily</dc:creator>
  <cp:keywords/>
  <dc:description/>
  <cp:lastModifiedBy>Olsen,Nik</cp:lastModifiedBy>
  <cp:revision>2</cp:revision>
  <cp:lastPrinted>2020-08-05T02:26:00Z</cp:lastPrinted>
  <dcterms:created xsi:type="dcterms:W3CDTF">2020-08-10T19:27:00Z</dcterms:created>
  <dcterms:modified xsi:type="dcterms:W3CDTF">2020-08-10T19:27:00Z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0x010100FBB488FFA60BFD4DAEBADB82F8A33FB3</vt:lpwstr>
  </property>
</Properties>
</file>